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48" w:rsidRDefault="00FE6B8B" w:rsidP="0047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6B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План мероприятий по </w:t>
      </w:r>
      <w:r w:rsidR="00C648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профилактики </w:t>
      </w:r>
      <w:proofErr w:type="gramStart"/>
      <w:r w:rsidR="00C648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дорожно-транспортного</w:t>
      </w:r>
      <w:proofErr w:type="gramEnd"/>
    </w:p>
    <w:p w:rsidR="00FE6B8B" w:rsidRPr="00FE6B8B" w:rsidRDefault="00C64848" w:rsidP="00FE6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травматизма</w:t>
      </w:r>
      <w:r w:rsidR="00FE6B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на</w:t>
      </w:r>
      <w:r w:rsidR="00473C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2017-2018</w:t>
      </w:r>
      <w:r w:rsidR="00FE6B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473C46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075A22" wp14:editId="19199356">
            <wp:simplePos x="0" y="0"/>
            <wp:positionH relativeFrom="margin">
              <wp:posOffset>918209</wp:posOffset>
            </wp:positionH>
            <wp:positionV relativeFrom="paragraph">
              <wp:posOffset>1905</wp:posOffset>
            </wp:positionV>
            <wp:extent cx="7331109" cy="3676650"/>
            <wp:effectExtent l="0" t="0" r="3175" b="0"/>
            <wp:wrapNone/>
            <wp:docPr id="1" name="Рисунок 1" descr="http://tarotaro.ucoz.ru/tarot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rotaro.ucoz.ru/tarota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09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Default="009B091C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34D" w:rsidRDefault="0018634D" w:rsidP="009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C46" w:rsidRDefault="00473C46" w:rsidP="00473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1C" w:rsidRPr="009B091C" w:rsidRDefault="009B091C" w:rsidP="00473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Сентябрь</w:t>
      </w:r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"/>
            <w:bookmarkStart w:id="1" w:name="b35029441e99eb87025b78ea314a9f6998f92030"/>
            <w:bookmarkEnd w:id="0"/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1"/>
      <w:bookmarkEnd w:id="2"/>
    </w:p>
    <w:tbl>
      <w:tblPr>
        <w:tblW w:w="106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2"/>
        <w:gridCol w:w="2295"/>
      </w:tblGrid>
      <w:tr w:rsidR="009B091C" w:rsidRPr="009B091C" w:rsidTr="00FE6B8B">
        <w:trPr>
          <w:trHeight w:val="254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3da7ec5eb2be0763824b4a72b9eabe3c9a8f11c7"/>
      <w:bookmarkStart w:id="4" w:name="2"/>
      <w:bookmarkEnd w:id="3"/>
      <w:bookmarkEnd w:id="4"/>
    </w:p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6de76b7a1d6ce60fd2ae1b4ed90e6b0db39ec9ef"/>
      <w:bookmarkStart w:id="6" w:name="3"/>
      <w:bookmarkEnd w:id="5"/>
      <w:bookmarkEnd w:id="6"/>
    </w:p>
    <w:tbl>
      <w:tblPr>
        <w:tblStyle w:val="a5"/>
        <w:tblW w:w="10692" w:type="dxa"/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18634D">
        <w:tc>
          <w:tcPr>
            <w:tcW w:w="7488" w:type="dxa"/>
            <w:hideMark/>
          </w:tcPr>
          <w:p w:rsidR="009B091C" w:rsidRPr="009B091C" w:rsidRDefault="009B091C" w:rsidP="009B091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воспитателей: </w:t>
            </w:r>
          </w:p>
          <w:p w:rsidR="009B091C" w:rsidRPr="009B091C" w:rsidRDefault="009B091C" w:rsidP="009B091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работы с детьми по безопасности дорожного движения»</w:t>
            </w:r>
          </w:p>
        </w:tc>
        <w:tc>
          <w:tcPr>
            <w:tcW w:w="2160" w:type="dxa"/>
            <w:hideMark/>
          </w:tcPr>
          <w:p w:rsidR="009B091C" w:rsidRPr="009B091C" w:rsidRDefault="00E17C49" w:rsidP="009B091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</w:t>
            </w:r>
            <w:r w:rsidR="009B091C"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60e2713c864f311a208a8437618f63e28dbc619a"/>
      <w:bookmarkStart w:id="8" w:name="4"/>
      <w:bookmarkEnd w:id="7"/>
      <w:bookmarkEnd w:id="8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по ПДД в группах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1c5fb7894d3e6e8048a244e6bbcdf945c3d7a237"/>
      <w:bookmarkStart w:id="10" w:name="5"/>
      <w:bookmarkEnd w:id="9"/>
      <w:bookmarkEnd w:id="10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перс</w:t>
            </w:r>
            <w:r w:rsidR="001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пективного плана работы </w:t>
            </w: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ПДД на группах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6"/>
      <w:bookmarkEnd w:id="11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cddb67d7809336a7e64eb3bd11347208b0aec749"/>
      <w:bookmarkStart w:id="13" w:name="7"/>
      <w:bookmarkEnd w:id="12"/>
      <w:bookmarkEnd w:id="13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игр по безопасности  дорожного движения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" w:name="8"/>
      <w:bookmarkEnd w:id="14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" w:name="9"/>
      <w:bookmarkStart w:id="16" w:name="f3e6a187ed2cbe952b7282a52810948a952fcad2"/>
      <w:bookmarkEnd w:id="15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" w:name="777e4ce685133e9e24e782481b22c9c7ec1a4ed7"/>
      <w:bookmarkStart w:id="18" w:name="10"/>
      <w:bookmarkEnd w:id="17"/>
      <w:bookmarkEnd w:id="18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 буклетов в уголке для родителей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" w:name="f67b2a4e8d0bdb94150b5587e82e3b4aeaddb54d"/>
      <w:bookmarkStart w:id="20" w:name="11"/>
      <w:bookmarkEnd w:id="19"/>
      <w:bookmarkEnd w:id="20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родительские собрания 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 по безопасности на дорогах)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" w:name="8589ce4ca940eb122feeb36d8555bd9a627ccf0d"/>
      <w:bookmarkStart w:id="22" w:name="12"/>
      <w:bookmarkEnd w:id="21"/>
      <w:bookmarkEnd w:id="22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3" w:name="13"/>
            <w:bookmarkEnd w:id="23"/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4" w:name="eafc6fc5cac7f9f18bb4eef808831cf73a07754c"/>
      <w:bookmarkStart w:id="25" w:name="14"/>
      <w:bookmarkEnd w:id="24"/>
      <w:bookmarkEnd w:id="25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6" w:name="5548db87653aaabbb33b979abf9e98a45a231720"/>
      <w:bookmarkStart w:id="27" w:name="15"/>
      <w:bookmarkEnd w:id="26"/>
      <w:bookmarkEnd w:id="27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602718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воспитатаелй</w:t>
            </w:r>
            <w:proofErr w:type="spellEnd"/>
          </w:p>
          <w:p w:rsidR="009B091C" w:rsidRPr="009B091C" w:rsidRDefault="009B091C" w:rsidP="0018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«Основные </w:t>
            </w:r>
            <w:r w:rsidR="001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подходы </w:t>
            </w: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профилактике дорожного травматизма»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</w:t>
            </w:r>
            <w:r w:rsidR="009B091C"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8" w:name="c74757083f68478f073c27fe62a4bd437479d667"/>
      <w:bookmarkStart w:id="29" w:name="16"/>
      <w:bookmarkEnd w:id="28"/>
      <w:bookmarkEnd w:id="29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0" w:name="dee17b2cd1473d599aaf408bcd1a88e3ecdb2784"/>
      <w:bookmarkStart w:id="31" w:name="17"/>
      <w:bookmarkEnd w:id="30"/>
      <w:bookmarkEnd w:id="31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памяток для родителей по ПДД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2" w:name="d7725158bc16dbf37ea2d84da482946aa89c2392"/>
      <w:bookmarkStart w:id="33" w:name="18"/>
      <w:bookmarkEnd w:id="32"/>
      <w:bookmarkEnd w:id="33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B8B" w:rsidRDefault="009B091C" w:rsidP="009B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 контроль за организацией де</w:t>
            </w:r>
            <w:r w:rsidR="00FE6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ятельности </w:t>
            </w:r>
          </w:p>
          <w:p w:rsidR="009B091C" w:rsidRPr="009B091C" w:rsidRDefault="00FE6B8B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 с учетом ФГОС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ДС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4" w:name="19"/>
      <w:bookmarkEnd w:id="34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5" w:name="17a488c80cd6b222b1015ab694be885f1d9544f7"/>
      <w:bookmarkStart w:id="36" w:name="20"/>
      <w:bookmarkEnd w:id="35"/>
      <w:bookmarkEnd w:id="36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</w:t>
            </w:r>
            <w:r w:rsidR="001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 с детьми по ПДД 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«Улица города» подготовительная группа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знакомимся с улицей» старшая группа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пассажиры» средняя группа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«Профессия -водитель» вторая младшая группа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7" w:name="f5050b9035a6f8966042ff032edd105f1c4b44b9"/>
      <w:bookmarkStart w:id="38" w:name="21"/>
      <w:bookmarkEnd w:id="37"/>
      <w:bookmarkEnd w:id="38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детьми, чтение литературы,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9" w:name="22"/>
      <w:bookmarkEnd w:id="39"/>
    </w:p>
    <w:tbl>
      <w:tblPr>
        <w:tblW w:w="107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1"/>
        <w:gridCol w:w="2401"/>
      </w:tblGrid>
      <w:tr w:rsidR="009B091C" w:rsidRPr="009B091C" w:rsidTr="00473C46">
        <w:trPr>
          <w:trHeight w:val="269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0" w:name="695fba9ad9d990fa421e3733437de88741ba9944"/>
      <w:bookmarkStart w:id="41" w:name="23"/>
      <w:bookmarkEnd w:id="40"/>
      <w:bookmarkEnd w:id="41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для родителей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9B091C" w:rsidRPr="009B091C" w:rsidRDefault="009B091C" w:rsidP="009B09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2" w:name="24"/>
            <w:bookmarkEnd w:id="42"/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3" w:name="25"/>
      <w:bookmarkEnd w:id="43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4" w:name="43ab7a22e47d1f98e38356123d87a31ae9c622af"/>
      <w:bookmarkStart w:id="45" w:name="26"/>
      <w:bookmarkEnd w:id="44"/>
      <w:bookmarkEnd w:id="45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детской художественной литературы  по ПДД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6" w:name="27"/>
      <w:bookmarkStart w:id="47" w:name="ebea71a51031f6882ad2314843ee6e2fd14d1f53"/>
      <w:bookmarkEnd w:id="46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среди групп по ПДД «Книжка малышка»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8" w:name="28"/>
      <w:bookmarkEnd w:id="48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9" w:name="a01f6eda46114c2e9729e1bac5805fbdcf2b3d13"/>
      <w:bookmarkStart w:id="50" w:name="29"/>
      <w:bookmarkEnd w:id="49"/>
      <w:bookmarkEnd w:id="50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ПДД (как часть)</w:t>
            </w:r>
          </w:p>
          <w:p w:rsidR="009B091C" w:rsidRPr="009B091C" w:rsidRDefault="009B091C" w:rsidP="0018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городском транспорте» </w:t>
            </w:r>
            <w:r w:rsidR="001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и подготовительные </w:t>
            </w: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1" w:name="cd9e59906d290251c59028321b54d5f0d953f84c"/>
      <w:bookmarkStart w:id="52" w:name="30"/>
      <w:bookmarkEnd w:id="51"/>
      <w:bookmarkEnd w:id="52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игр в совместной деятельности с детьми 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«Улица» средняя группа</w:t>
            </w:r>
          </w:p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«Грузовой транспорт»  младшие группы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3" w:name="31"/>
      <w:bookmarkEnd w:id="53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4" w:name="32"/>
      <w:bookmarkEnd w:id="47"/>
      <w:bookmarkEnd w:id="54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среди групп по ПДД «Книжка малышка»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5" w:name="33"/>
      <w:bookmarkEnd w:id="55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6" w:name="687541b19bfa3b21194280967afebd23f5b41dff"/>
      <w:bookmarkStart w:id="57" w:name="34"/>
      <w:bookmarkEnd w:id="56"/>
      <w:bookmarkEnd w:id="57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уголков для родителей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8" w:name="a623db3b8efc1b4bfdb33ef292984d07b3494a96"/>
      <w:bookmarkStart w:id="59" w:name="35"/>
      <w:bookmarkEnd w:id="58"/>
      <w:bookmarkEnd w:id="59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B8B" w:rsidRDefault="009B091C" w:rsidP="009B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семейных рисунков по безопасности дорожного движения 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за безопасное движение»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9B091C"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0" w:name="abf8e1a1da193a7acb7de8981525cde8fc9c75ca"/>
      <w:bookmarkStart w:id="61" w:name="36"/>
      <w:bookmarkEnd w:id="60"/>
      <w:bookmarkEnd w:id="61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макета микрорайона ДОУ с улицами и дорожной информацией (группы № 51</w:t>
            </w:r>
            <w:r w:rsidR="001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,61</w:t>
            </w: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2" w:name="37"/>
            <w:bookmarkEnd w:id="62"/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3" w:name="38"/>
      <w:bookmarkEnd w:id="63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4" w:name="4f13cd10ddc01d279b5e611d388568fd7e9c52f4"/>
      <w:bookmarkStart w:id="65" w:name="39"/>
      <w:bookmarkEnd w:id="64"/>
      <w:bookmarkEnd w:id="65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развлечений с детьми по ПДД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6" w:name="fac0854e1c1b9e37e0caba4dccf50fe953836331"/>
      <w:bookmarkStart w:id="67" w:name="40"/>
      <w:bookmarkEnd w:id="66"/>
      <w:bookmarkEnd w:id="67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B8B" w:rsidRDefault="009B091C" w:rsidP="009B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методического обеспечения к участию в конкурсе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«Зеленый огонек»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18634D" w:rsidRDefault="0018634D" w:rsidP="009B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8" w:name="41"/>
      <w:bookmarkEnd w:id="68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9" w:name="75e7d32e3c243b7c3823b482d88e097f63899183"/>
      <w:bookmarkStart w:id="70" w:name="42"/>
      <w:bookmarkEnd w:id="69"/>
      <w:bookmarkEnd w:id="70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ПДД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«Дорожные знаки» старшая и подготовительная гр. 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с детьми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 помощник – пешеходный переход» средняя гр.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«Автомобиль» вторая младшая группа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1" w:name="43"/>
      <w:bookmarkEnd w:id="71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2" w:name="e94064a0e8bb3ee299f5297c1cea0d1888cf989a"/>
      <w:bookmarkStart w:id="73" w:name="44"/>
      <w:bookmarkEnd w:id="72"/>
      <w:bookmarkEnd w:id="73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«Викторина на дороге» подготовительная группа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4" w:name="45"/>
      <w:bookmarkEnd w:id="74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5" w:name="46"/>
      <w:bookmarkEnd w:id="75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6" w:name="da3ab62a7fadb0e93dea6417641a940cfdfcd2f0"/>
      <w:bookmarkStart w:id="77" w:name="47"/>
      <w:bookmarkEnd w:id="76"/>
      <w:bookmarkEnd w:id="77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 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детей на улицах города»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8" w:name="54959a4fbc0f164a8d87309621e2cb7fc1f2679b"/>
      <w:bookmarkStart w:id="79" w:name="48"/>
      <w:bookmarkEnd w:id="78"/>
      <w:bookmarkEnd w:id="79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– передвижка «Будьте внимательны на улице» средняя группа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0" w:name="aa3ae24cc20909a78b9e9dc8e58ebfbb39e74f80"/>
      <w:bookmarkStart w:id="81" w:name="49"/>
      <w:bookmarkEnd w:id="80"/>
      <w:bookmarkEnd w:id="81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Листовка – обращение «Выполняем правила дорожного движения»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</w:t>
            </w:r>
            <w:r w:rsidR="009B091C"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2" w:name="b3c427918b5d1ac534785e3bf1373697b7050c1d"/>
      <w:bookmarkStart w:id="83" w:name="50"/>
      <w:bookmarkEnd w:id="82"/>
      <w:bookmarkEnd w:id="83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FE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для родителей по ПДД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</w:t>
            </w:r>
            <w:r w:rsidR="009B091C"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:rsidR="009B091C" w:rsidRPr="009B091C" w:rsidRDefault="009B091C" w:rsidP="009B09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4" w:name="51"/>
            <w:bookmarkEnd w:id="84"/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5" w:name="52"/>
      <w:bookmarkEnd w:id="85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6" w:name="5f8d84ca4fe61b4b69ca82a3d0ed7f410f43e3c5"/>
      <w:bookmarkStart w:id="87" w:name="53"/>
      <w:bookmarkEnd w:id="86"/>
      <w:bookmarkEnd w:id="87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педагогов по ПДД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</w:t>
            </w:r>
            <w:r w:rsidR="009B091C"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8" w:name="54"/>
      <w:bookmarkEnd w:id="88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9" w:name="55"/>
      <w:bookmarkEnd w:id="89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экскурсий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0" w:name="92e3deec451dde4f4dbe4ce56030564ab4c5ddd3"/>
      <w:bookmarkStart w:id="91" w:name="56"/>
      <w:bookmarkEnd w:id="90"/>
      <w:bookmarkEnd w:id="91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 тематической недели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дорожных наук»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2" w:name="57"/>
      <w:bookmarkEnd w:id="92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3" w:name="58"/>
      <w:bookmarkEnd w:id="93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4" w:name="59"/>
      <w:bookmarkEnd w:id="94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5" w:name="b4e585715a7ef8fdeabf93cf00e454c84132e8bf"/>
      <w:bookmarkStart w:id="96" w:name="60"/>
      <w:bookmarkEnd w:id="95"/>
      <w:bookmarkEnd w:id="96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передвижка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7" w:name="f85a60a9f6696e7d335ccf17509563e5294c1826"/>
      <w:bookmarkStart w:id="98" w:name="61"/>
      <w:bookmarkEnd w:id="97"/>
      <w:bookmarkEnd w:id="98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для родителей «Поведение детей в общественном транспорте» вторя мл. группа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9" w:name="4435815b119041042a1ba57acd07deaba53a9800"/>
      <w:bookmarkStart w:id="100" w:name="62"/>
      <w:bookmarkEnd w:id="99"/>
      <w:bookmarkEnd w:id="100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инспекторами ГИБДД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родителей по ПДД 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(на общем родительском собрании)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Заведующий ДС </w:t>
            </w:r>
          </w:p>
        </w:tc>
      </w:tr>
    </w:tbl>
    <w:p w:rsidR="009B091C" w:rsidRPr="009B091C" w:rsidRDefault="009B091C" w:rsidP="009B09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Февраль</w:t>
      </w:r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1" w:name="63"/>
            <w:bookmarkEnd w:id="101"/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2" w:name="64"/>
      <w:bookmarkEnd w:id="102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3" w:name="0e473610c5c0e70a4b090b2aae439e35faa7c4a5"/>
      <w:bookmarkStart w:id="104" w:name="65"/>
      <w:bookmarkEnd w:id="103"/>
      <w:bookmarkEnd w:id="104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воспитателей «Система работы по ПДД»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</w:t>
            </w:r>
            <w:r w:rsidR="009B091C"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5" w:name="7de92217a8604bd6da46c312681bac74f3899ce2"/>
      <w:bookmarkStart w:id="106" w:name="66"/>
      <w:bookmarkEnd w:id="105"/>
      <w:bookmarkEnd w:id="106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тематической недели «Мы едем, едем, едем…»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ДС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7" w:name="1113c3836214aeea46997df380f7f30e88edd6f0"/>
      <w:bookmarkStart w:id="108" w:name="67"/>
      <w:bookmarkEnd w:id="107"/>
      <w:bookmarkEnd w:id="108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плакатов по правилам дорожного движения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</w:t>
            </w:r>
            <w:r w:rsidR="009B091C"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9" w:name="b21a4cb68ef6bba492cd50b7cf8d625a76427ce5"/>
      <w:bookmarkStart w:id="110" w:name="68"/>
      <w:bookmarkEnd w:id="109"/>
      <w:bookmarkEnd w:id="110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познавательно-игровому конкурсу для детей старшего дошкольного возраста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дорожного движения»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</w:t>
            </w:r>
            <w:r w:rsidR="009B091C"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1" w:name="69"/>
      <w:bookmarkEnd w:id="111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2" w:name="5278183e31dd1433544436233aee6fa33fa6e7e4"/>
      <w:bookmarkStart w:id="113" w:name="70"/>
      <w:bookmarkEnd w:id="112"/>
      <w:bookmarkEnd w:id="113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(часть)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«Знай и выполняй правила дорожного движения» группы №51,52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4" w:name="7a10802f5488589c0c29a7994af180406862dfde"/>
      <w:bookmarkStart w:id="115" w:name="71"/>
      <w:bookmarkEnd w:id="114"/>
      <w:bookmarkEnd w:id="115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выставки  детского творчества по правилам безопасности на дорогах группы 61,62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9B091C"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6" w:name="72"/>
      <w:bookmarkEnd w:id="116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7" w:name="73"/>
      <w:bookmarkEnd w:id="117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8" w:name="cb36e5e308a2ea32f5a9dcbb22e09c12bb10989a"/>
      <w:bookmarkStart w:id="119" w:name="74"/>
      <w:bookmarkEnd w:id="118"/>
      <w:bookmarkEnd w:id="119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стенд для родителей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0" w:name="6487dd54064016b7ed2465f224f49a53b66e394e"/>
      <w:bookmarkStart w:id="121" w:name="75"/>
      <w:bookmarkEnd w:id="120"/>
      <w:bookmarkEnd w:id="121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– передвижка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2" w:name="76"/>
      <w:bookmarkStart w:id="123" w:name="ef04c3ca8bc4c6e9d980e84be310eac9d6ed9915"/>
      <w:bookmarkEnd w:id="122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«Добрая дорога детства»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  </w:t>
      </w:r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24" w:name="77"/>
            <w:bookmarkEnd w:id="124"/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5" w:name="78"/>
      <w:bookmarkEnd w:id="125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6" w:name="59fe6d48de93e5034b17006ece7a25b9511d5d88"/>
      <w:bookmarkStart w:id="127" w:name="79"/>
      <w:bookmarkEnd w:id="126"/>
      <w:bookmarkEnd w:id="127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родителями по ПДД</w:t>
            </w:r>
            <w:r w:rsidR="0060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стенда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</w:t>
            </w:r>
            <w:r w:rsidR="009B091C"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8" w:name="d75e2e011aaa01b4efc56e8105a2968bf9e4ce51"/>
      <w:bookmarkStart w:id="129" w:name="80"/>
      <w:bookmarkEnd w:id="128"/>
      <w:bookmarkEnd w:id="129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наглядной информации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</w:t>
            </w:r>
            <w:r w:rsidR="009B091C"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0" w:name="b7ffa6e4c23862315f0b1f086f00308020ef694c"/>
      <w:bookmarkStart w:id="131" w:name="81"/>
      <w:bookmarkEnd w:id="130"/>
      <w:bookmarkEnd w:id="131"/>
    </w:p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2" w:name="82"/>
      <w:bookmarkEnd w:id="132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3" w:name="83"/>
      <w:bookmarkEnd w:id="133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экскурсий</w:t>
            </w:r>
            <w:r w:rsidR="00FE6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4" w:name="69d57f3b32f0d64e81e5933cc8f2c368472e115c"/>
      <w:bookmarkStart w:id="135" w:name="84"/>
      <w:bookmarkEnd w:id="134"/>
      <w:bookmarkEnd w:id="135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«Катание на велосипеде в черте города» старшая гр.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«Машины на нашей улице» средняя группа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6" w:name="033c84f91c4bd0c20db7e9ad1ed2ada2b1b7c35c"/>
      <w:bookmarkStart w:id="137" w:name="85"/>
      <w:bookmarkEnd w:id="136"/>
      <w:bookmarkEnd w:id="137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игр и викторин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8" w:name="86"/>
      <w:bookmarkEnd w:id="138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9" w:name="87"/>
      <w:bookmarkEnd w:id="139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0" w:name="389e6714b7947200cca40c663790e42640a4a21a"/>
      <w:bookmarkStart w:id="141" w:name="88"/>
      <w:bookmarkEnd w:id="140"/>
      <w:bookmarkEnd w:id="141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 </w:t>
            </w:r>
          </w:p>
          <w:p w:rsidR="009B091C" w:rsidRPr="009B091C" w:rsidRDefault="009B091C" w:rsidP="00602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переходить улицу с детьми» </w:t>
            </w:r>
            <w:bookmarkStart w:id="142" w:name="_GoBack"/>
            <w:bookmarkEnd w:id="142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3" w:name="7361d4a49df4215a2babcf3f53a91570e1d591be"/>
      <w:bookmarkStart w:id="144" w:name="89"/>
      <w:bookmarkEnd w:id="143"/>
      <w:bookmarkEnd w:id="144"/>
    </w:p>
    <w:p w:rsidR="009B091C" w:rsidRPr="009B091C" w:rsidRDefault="009B091C" w:rsidP="009B09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5" w:name="90"/>
            <w:bookmarkEnd w:id="145"/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6" w:name="91"/>
      <w:bookmarkEnd w:id="146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7" w:name="d10b78454f96a07efd2298c1b60e131c77ebde79"/>
      <w:bookmarkStart w:id="148" w:name="92"/>
      <w:bookmarkEnd w:id="147"/>
      <w:bookmarkEnd w:id="148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информации по ПДД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</w:t>
            </w:r>
            <w:r w:rsidR="009B091C"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9" w:name="a5992127f14f37cc009aadcb59e14014af59b1bb"/>
      <w:bookmarkStart w:id="150" w:name="93"/>
      <w:bookmarkEnd w:id="149"/>
      <w:bookmarkEnd w:id="150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новой методической литературой по ПДД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</w:t>
            </w:r>
            <w:r w:rsidR="009B091C"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1" w:name="07bba1b9b0cd3338ec5d138780902d7a92131bff"/>
      <w:bookmarkStart w:id="152" w:name="94"/>
      <w:bookmarkEnd w:id="151"/>
      <w:bookmarkEnd w:id="152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</w:t>
            </w:r>
            <w:r w:rsidR="009B091C"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3" w:name="95"/>
      <w:bookmarkEnd w:id="153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4" w:name="27645e47a5c909dd841ec6b6a0ee628079ec4e64"/>
      <w:bookmarkStart w:id="155" w:name="96"/>
      <w:bookmarkEnd w:id="154"/>
      <w:bookmarkEnd w:id="155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="0047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влечение совместно </w:t>
            </w:r>
            <w:proofErr w:type="gramStart"/>
            <w:r w:rsidR="0047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47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школой </w:t>
            </w: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«Знатоки дорожных правил»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</w:t>
            </w:r>
            <w:r w:rsidR="009B091C"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6" w:name="22b3c543569d48da5f184cb64f56dd00cd9bb45b"/>
      <w:bookmarkStart w:id="157" w:name="97"/>
      <w:bookmarkEnd w:id="156"/>
      <w:bookmarkEnd w:id="157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«Улица не место для игр» группы № 51, 52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с детьми: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«Зеленый огонек» средняя группа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«Светофор» вторая младшая группа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8" w:name="98"/>
      <w:bookmarkEnd w:id="158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9" w:name="99"/>
      <w:bookmarkEnd w:id="159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0" w:name="100"/>
      <w:bookmarkEnd w:id="160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1" w:name="e68883d7e524fe399356129d94871411a71c13ad"/>
      <w:bookmarkStart w:id="162" w:name="101"/>
      <w:bookmarkEnd w:id="161"/>
      <w:bookmarkEnd w:id="162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Домашнее задание: «Составление план-схемы «Мой путь в детский сад»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3" w:name="67fee0b5ac879cf307827d76e61df5412204b35c"/>
      <w:bookmarkStart w:id="164" w:name="102"/>
      <w:bookmarkEnd w:id="163"/>
      <w:bookmarkEnd w:id="164"/>
    </w:p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5" w:name="b03434a07a9984d795a51e78ac69a235e99e1306"/>
      <w:bookmarkStart w:id="166" w:name="103"/>
      <w:bookmarkEnd w:id="165"/>
      <w:bookmarkEnd w:id="166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 для транспортной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7" w:name="220d2d920342bf289ff8e990fbaf0d268c2cd75e"/>
      <w:bookmarkStart w:id="168" w:name="104"/>
      <w:bookmarkEnd w:id="167"/>
      <w:bookmarkEnd w:id="168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 для родителей «</w:t>
            </w:r>
            <w:proofErr w:type="spellStart"/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</w:t>
            </w:r>
            <w:r w:rsidR="009B091C"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9" w:name="105"/>
      <w:bookmarkEnd w:id="169"/>
    </w:p>
    <w:p w:rsidR="009B091C" w:rsidRPr="009B091C" w:rsidRDefault="009B091C" w:rsidP="009B09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  </w:t>
      </w:r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70" w:name="106"/>
            <w:bookmarkEnd w:id="170"/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1" w:name="107"/>
      <w:bookmarkEnd w:id="171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2" w:name="918a00e6411db5ecd8389e68a47a9524f4830fe0"/>
      <w:bookmarkStart w:id="173" w:name="108"/>
      <w:bookmarkEnd w:id="172"/>
      <w:bookmarkEnd w:id="173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с детьми и родителями по ПДД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</w:t>
            </w:r>
            <w:r w:rsidR="009B091C"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4" w:name="b3ef7ee8a3623f427528faf94cb168bf175b0207"/>
      <w:bookmarkStart w:id="175" w:name="109"/>
      <w:bookmarkEnd w:id="174"/>
      <w:bookmarkEnd w:id="175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атрибутов для транспортной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6" w:name="59baf59767e3c77cbc81b480b23c592654b9deef"/>
      <w:bookmarkStart w:id="177" w:name="110"/>
      <w:bookmarkEnd w:id="176"/>
      <w:bookmarkEnd w:id="177"/>
    </w:p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8" w:name="111"/>
      <w:bookmarkEnd w:id="178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9" w:name="e514a4836931663752992fd52a6a7e03540e7229"/>
      <w:bookmarkStart w:id="180" w:name="112"/>
      <w:bookmarkEnd w:id="179"/>
      <w:bookmarkEnd w:id="180"/>
    </w:p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1" w:name="113"/>
      <w:bookmarkEnd w:id="181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2" w:name="121a12c90deee575b01dd35a624e5645ca442118"/>
      <w:bookmarkStart w:id="183" w:name="114"/>
      <w:bookmarkEnd w:id="182"/>
      <w:bookmarkEnd w:id="183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Развлечение «Клуб «Что? Где? Когда?»»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4" w:name="115"/>
      <w:bookmarkEnd w:id="184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5" w:name="116"/>
      <w:bookmarkEnd w:id="185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6" w:name="b2b498f4ab5c2a515abf3efa887a5354c06afe31"/>
      <w:bookmarkStart w:id="187" w:name="117"/>
      <w:bookmarkEnd w:id="186"/>
      <w:bookmarkEnd w:id="187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для родителей </w:t>
            </w:r>
          </w:p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«Будьте внимательны на дороге»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8" w:name="a9c739c7eb611c0c8164b1d3a9111521fed99536"/>
      <w:bookmarkStart w:id="189" w:name="118"/>
      <w:bookmarkEnd w:id="188"/>
      <w:bookmarkEnd w:id="189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работниками ГИБДД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ДС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0" w:name="119"/>
      <w:bookmarkEnd w:id="123"/>
      <w:bookmarkEnd w:id="190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«Добрая дорога детства»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1" w:name="266e6f95df553dd9f57b219b8bc9f55298d91d60"/>
      <w:bookmarkStart w:id="192" w:name="120"/>
      <w:bookmarkEnd w:id="191"/>
      <w:bookmarkEnd w:id="192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родителей по ПДД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3" w:name="de88862835c008cbf721407b29643cf0ef46e543"/>
      <w:bookmarkStart w:id="194" w:name="121"/>
      <w:bookmarkEnd w:id="193"/>
      <w:bookmarkEnd w:id="194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091C" w:rsidRPr="009B091C" w:rsidRDefault="009B091C" w:rsidP="009B09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Лето-201</w:t>
      </w:r>
      <w:r w:rsidR="00FE6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7</w:t>
      </w:r>
      <w:r w:rsidRPr="009B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9B091C" w:rsidRPr="009B091C" w:rsidRDefault="009B091C" w:rsidP="009B09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Июнь, июль, август  </w:t>
      </w:r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95" w:name="122"/>
            <w:bookmarkEnd w:id="1"/>
            <w:bookmarkEnd w:id="195"/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6" w:name="3a8d7938e54fe52777bcfdcc10b53785b1fd468f"/>
      <w:bookmarkStart w:id="197" w:name="123"/>
      <w:bookmarkEnd w:id="196"/>
      <w:bookmarkEnd w:id="197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8" w:name="d636dabbf91177945a97b5347bebed4c500c6604"/>
      <w:bookmarkStart w:id="199" w:name="124"/>
      <w:bookmarkEnd w:id="198"/>
      <w:bookmarkEnd w:id="199"/>
    </w:p>
    <w:tbl>
      <w:tblPr>
        <w:tblW w:w="107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2394"/>
      </w:tblGrid>
      <w:tr w:rsidR="009B091C" w:rsidRPr="009B091C" w:rsidTr="009B091C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«Организация работы с детьми на транспортной площадке»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</w:t>
            </w:r>
            <w:r w:rsidR="009B091C"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0" w:name="e839c8327febaf9c5da7f3e4328ccc8071069a3d"/>
      <w:bookmarkStart w:id="201" w:name="125"/>
      <w:bookmarkEnd w:id="200"/>
      <w:bookmarkEnd w:id="201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развлечений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2" w:name="183110c648acb8bca9539b69663d5a47ca880a5f"/>
      <w:bookmarkStart w:id="203" w:name="126"/>
      <w:bookmarkEnd w:id="202"/>
      <w:bookmarkEnd w:id="203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уголков по ПДД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4" w:name="efd6f30b442736397759700648cdb57477a571ca"/>
      <w:bookmarkStart w:id="205" w:name="127"/>
      <w:bookmarkEnd w:id="204"/>
      <w:bookmarkEnd w:id="205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игр по ПДД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6" w:name="675e8021929d54334c71646e38a9ab3bbceab105"/>
      <w:bookmarkStart w:id="207" w:name="128"/>
      <w:bookmarkEnd w:id="206"/>
      <w:bookmarkEnd w:id="207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настольно – печатных игр по ПДД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8" w:name="e4f280ddcf809e04361208a9a5e3e84086e01c71"/>
      <w:bookmarkStart w:id="209" w:name="129"/>
      <w:bookmarkEnd w:id="208"/>
      <w:bookmarkEnd w:id="209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организацией работы на транспортной площадке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</w:t>
            </w:r>
            <w:r w:rsidR="009B091C"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0" w:name="56c7ada4b0074b6e2d38e4dd6259ddbc5b7190dc"/>
      <w:bookmarkStart w:id="211" w:name="130"/>
      <w:bookmarkEnd w:id="210"/>
      <w:bookmarkEnd w:id="211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2" w:name="8f7acbaac04fcac3b94b8f0b8c65b3438adfa98a"/>
      <w:bookmarkStart w:id="213" w:name="131"/>
      <w:bookmarkEnd w:id="212"/>
      <w:bookmarkEnd w:id="213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экскурсий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4" w:name="9ae1d8dfab17960e38c69a3a9561f265064503ab"/>
      <w:bookmarkStart w:id="215" w:name="132"/>
      <w:bookmarkEnd w:id="214"/>
      <w:bookmarkEnd w:id="215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 занятий на транспортной площадке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6" w:name="b7d6baae4b1ded5b1c6abc772c638a91af6922cd"/>
      <w:bookmarkStart w:id="217" w:name="133"/>
      <w:bookmarkEnd w:id="216"/>
      <w:bookmarkEnd w:id="217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тематической недели «Уроки мудреца - Светофора»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ДС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8" w:name="752f506bad4d945d1e7d123f7121500098ef832d"/>
      <w:bookmarkStart w:id="219" w:name="134"/>
      <w:bookmarkEnd w:id="218"/>
      <w:bookmarkEnd w:id="219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0" w:name="70e03f2f100fe30cb256b1608d282ee21bf56c54"/>
      <w:bookmarkStart w:id="221" w:name="135"/>
      <w:bookmarkEnd w:id="220"/>
      <w:bookmarkEnd w:id="221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2" w:name="136"/>
      <w:bookmarkEnd w:id="16"/>
      <w:bookmarkEnd w:id="222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3" w:name="8e6400d381412816802493d87bc5c13f604b36cb"/>
      <w:bookmarkStart w:id="224" w:name="137"/>
      <w:bookmarkEnd w:id="223"/>
      <w:bookmarkEnd w:id="224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транспортной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5" w:name="f1aeb878bdc71048a5ea0a89df0182f1d84585b2"/>
      <w:bookmarkStart w:id="226" w:name="138"/>
      <w:bookmarkEnd w:id="225"/>
      <w:bookmarkEnd w:id="226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«Внимание дети»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7" w:name="b9d1f4905d1853ad2fce5f369751b61cad18a147"/>
      <w:bookmarkStart w:id="228" w:name="139"/>
      <w:bookmarkEnd w:id="227"/>
      <w:bookmarkEnd w:id="228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 для игр по ПДД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B091C" w:rsidRPr="009B091C" w:rsidRDefault="009B091C" w:rsidP="009B0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9" w:name="73966cc2e1d1492c36a5de10fc612b48f5bb9e47"/>
      <w:bookmarkStart w:id="230" w:name="140"/>
      <w:bookmarkEnd w:id="229"/>
      <w:bookmarkEnd w:id="230"/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2394"/>
      </w:tblGrid>
      <w:tr w:rsidR="009B091C" w:rsidRPr="009B091C" w:rsidTr="009B091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9B091C" w:rsidP="009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для родителей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1C" w:rsidRPr="009B091C" w:rsidRDefault="0018634D" w:rsidP="00D87F16">
            <w:pPr>
              <w:spacing w:after="0" w:line="240" w:lineRule="auto"/>
              <w:ind w:right="-372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567B14" w:rsidRDefault="00567B14"/>
    <w:p w:rsidR="00FB68D8" w:rsidRDefault="00FB68D8" w:rsidP="00E17C4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</w:p>
    <w:p w:rsidR="00FB68D8" w:rsidRDefault="00FB68D8" w:rsidP="00E17C4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</w:p>
    <w:p w:rsidR="00FB68D8" w:rsidRDefault="00FB68D8" w:rsidP="00E17C4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</w:p>
    <w:p w:rsidR="00FB68D8" w:rsidRDefault="00FB68D8" w:rsidP="00E17C4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</w:p>
    <w:p w:rsidR="00FB68D8" w:rsidRDefault="00FB68D8" w:rsidP="00E17C4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</w:p>
    <w:p w:rsidR="00D87F16" w:rsidRDefault="00D87F16" w:rsidP="00E17C4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</w:p>
    <w:p w:rsidR="00D87F16" w:rsidRDefault="00D87F16" w:rsidP="00E17C4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</w:p>
    <w:p w:rsidR="00D87F16" w:rsidRDefault="00D87F16" w:rsidP="00E17C4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</w:p>
    <w:p w:rsidR="00D87F16" w:rsidRDefault="00D87F16" w:rsidP="00E17C4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</w:p>
    <w:p w:rsidR="00D87F16" w:rsidRDefault="00D87F16" w:rsidP="00E17C4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</w:p>
    <w:p w:rsidR="00FB43D8" w:rsidRDefault="00FB43D8" w:rsidP="00E17C4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</w:p>
    <w:p w:rsidR="00FB43D8" w:rsidRDefault="00FB43D8" w:rsidP="00E17C4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</w:p>
    <w:p w:rsidR="00E17C49" w:rsidRPr="00E17C49" w:rsidRDefault="00FB68D8" w:rsidP="00E17C4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Консультац</w:t>
      </w:r>
      <w:r w:rsidR="00E17C49" w:rsidRPr="00E17C49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я</w:t>
      </w:r>
      <w:r w:rsidR="00E17C49" w:rsidRPr="00E17C49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 xml:space="preserve"> для воспитателей.</w:t>
      </w:r>
    </w:p>
    <w:p w:rsidR="00FB68D8" w:rsidRPr="00E17C49" w:rsidRDefault="00FB68D8" w:rsidP="00FB68D8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FB68D8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lastRenderedPageBreak/>
        <w:t>«</w:t>
      </w:r>
      <w:r w:rsidRPr="00E17C49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Содержание обучения детей в ДОУ правилам б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езопасного поведения на дорогах</w:t>
      </w:r>
      <w:r w:rsidRPr="00FB68D8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»</w:t>
      </w:r>
    </w:p>
    <w:p w:rsidR="00FB68D8" w:rsidRPr="00FB68D8" w:rsidRDefault="00FB68D8" w:rsidP="00E17C49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FB68D8" w:rsidRDefault="00FB68D8" w:rsidP="00E17C49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B68D8" w:rsidRDefault="00FB68D8" w:rsidP="00E17C49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B68D8" w:rsidRDefault="00FB68D8" w:rsidP="00E17C49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B68D8" w:rsidRDefault="00FB68D8" w:rsidP="00E17C49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                                                   </w:t>
      </w:r>
    </w:p>
    <w:p w:rsidR="00FB68D8" w:rsidRDefault="00FB68D8" w:rsidP="00E17C49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B68D8" w:rsidRDefault="00FB68D8" w:rsidP="00E17C49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B68D8" w:rsidRDefault="00FB68D8" w:rsidP="00FB68D8">
      <w:pPr>
        <w:shd w:val="clear" w:color="auto" w:fill="FFFFFF"/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</w:t>
      </w:r>
      <w:r w:rsidRPr="00FB68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заведующего</w:t>
      </w:r>
      <w:r w:rsidRPr="00FB68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по ВР </w:t>
      </w:r>
    </w:p>
    <w:p w:rsidR="00FB68D8" w:rsidRPr="00FB68D8" w:rsidRDefault="00FB68D8" w:rsidP="00FB68D8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</w:t>
      </w:r>
      <w:r w:rsidR="00FB43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Pr="00FB68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Е.Н. </w:t>
      </w:r>
      <w:proofErr w:type="spellStart"/>
      <w:r w:rsidRPr="00FB68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Нищакова</w:t>
      </w:r>
      <w:proofErr w:type="spellEnd"/>
    </w:p>
    <w:p w:rsidR="00FB68D8" w:rsidRDefault="00FB68D8" w:rsidP="00E17C49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B68D8" w:rsidRDefault="00FB68D8" w:rsidP="00E17C49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B68D8" w:rsidRDefault="00FB68D8" w:rsidP="00E17C49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B68D8" w:rsidRDefault="00FB68D8" w:rsidP="00E17C49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B68D8" w:rsidRDefault="00FB68D8" w:rsidP="00E17C49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B68D8" w:rsidRDefault="00FB68D8" w:rsidP="00E17C49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tbl>
      <w:tblPr>
        <w:tblpPr w:leftFromText="45" w:rightFromText="45" w:vertAnchor="text" w:horzAnchor="page" w:tblpX="976" w:tblpY="-427"/>
        <w:tblW w:w="13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</w:tblGrid>
      <w:tr w:rsidR="00FB68D8" w:rsidRPr="00E17C49" w:rsidTr="00FB68D8">
        <w:trPr>
          <w:trHeight w:val="31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68D8" w:rsidRPr="00E17C49" w:rsidRDefault="00FB68D8" w:rsidP="00FB6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E17C49" w:rsidRPr="00E17C49" w:rsidRDefault="00E17C49" w:rsidP="00FB68D8">
      <w:pPr>
        <w:shd w:val="clear" w:color="auto" w:fill="FFFFFF"/>
        <w:spacing w:before="75" w:after="75" w:line="240" w:lineRule="auto"/>
        <w:ind w:right="10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 обеспечения безопасности на улице и дороге возникла одновременно с появлением первого автомобиля. Скорость движения и плотность транспо</w:t>
      </w:r>
      <w:r w:rsidR="00FB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ртных потоков стремительно возрастают и будут возра</w:t>
      </w: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 в дальнейшем. Поэтому обеспечение безопасности движения стало актуальной государственной проблемой. Особое значение в решении этой проблемы имеет </w:t>
      </w:r>
      <w:proofErr w:type="spellStart"/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заблоговременная</w:t>
      </w:r>
      <w:proofErr w:type="spellEnd"/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правильная подготовка самых маленьких наших пешеходов – детей, которых уже сейчас за воротами</w:t>
      </w:r>
      <w:r w:rsidR="00FB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дома подстерегают серьезные тру</w:t>
      </w: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дности и опасности, и жить которым придется при несравненно большей  интенсивности автомобильного движения.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Причиной </w:t>
      </w:r>
      <w:proofErr w:type="gramStart"/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дорожно-транспортных</w:t>
      </w:r>
      <w:proofErr w:type="gramEnd"/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spellStart"/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проишествий</w:t>
      </w:r>
      <w:proofErr w:type="spellEnd"/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часто являются сами дети. Прив</w:t>
      </w:r>
      <w:r w:rsidR="00FB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одит  к этому незнание элементар</w:t>
      </w: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основ  П</w:t>
      </w:r>
      <w:r w:rsidR="00FB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равил дорожного движения,  безу</w:t>
      </w: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частное отношение взрослых к поведению детей на проезжей части. Предоставление самим себе, дети, особенно младшего возраста, мало считаются с реальными опасностями на дороге. Ребенок 3-5 лет (а часто и старше) не  может осознать опасности. Он не представляет автомобиль в качестве опасности, которая может нане</w:t>
      </w:r>
      <w:r w:rsidR="00FB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увечье или лишить жизни, на</w:t>
      </w: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оборот, с автомобилем у него связаны приятные впечатления.  Ничто так не влече</w:t>
      </w:r>
      <w:r w:rsidR="00FB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малыша, как автомобиль – будь </w:t>
      </w: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игрушечный  или настоящий. Дети считают вполне естественным выехать на проезжую часть на детском  велосипеде или затеять здесь веселую игру.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Объясняется это тем, что они не умеют еще в должной степени управлять своим поведением. Они не в состоянии  правильно определить расстояние до приближающейся машины и ее скорость</w:t>
      </w:r>
      <w:proofErr w:type="gramStart"/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переоценивать собственные возможности, считают с</w:t>
      </w:r>
      <w:r w:rsidR="00FB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ебя быстрыми и ловкими. У них ещ</w:t>
      </w: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другой.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Избежать такого опасного поведения можно лишь путем соответствующего воспитания и обучения ребенка. Обу</w:t>
      </w:r>
      <w:r w:rsidR="00FB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 безопасному поведению на дороге, необходимо внушать, что проезжая часть предназна</w:t>
      </w:r>
      <w:r w:rsidR="00FB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ена исключительно для транспортных средств, а не для игр. Еще до того, как они пойдут в школу, дети должны уметь ориентироваться в транспортной среде, прогнозировать разные ситуации, правильно определять место, где можно переходить дорогу, а </w:t>
      </w: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перед переходом быть достаточно терпеливым и всегда оглядываться по сторонам, прежде чем сойти с тротуара</w:t>
      </w:r>
      <w:proofErr w:type="gramStart"/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 тот факт, что участниками дорожного движе</w:t>
      </w:r>
      <w:r w:rsidR="00FB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дети становятся намного ран</w:t>
      </w: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ьше, чем учениками школы, необходимо организовать целенаправленную работу  дошкольных образовательных учреждений по подготовке детей к безопасному поведению на дорогах.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того, чтобы действовать сообразно поставленным целям, мероприятия по обучению детей дошкольного возраста должны быть согласованы со способностью детей поддаваться обучению. Это означает, что в процессе обучения следует избегать применения слов и понятий теоретического и абстрактного характера, практические упражнения должны проводиться там, где дети находятся ежедневно и где они могут использовать те навыки, которым их научили, модели поведения, которым их учат, не должны быть слишком сложными и не должны быть рассчитаны на то, чтобы дети выполняли несколько поступков одно временно.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должны обучаться различным типам поведения как участники дорожного движения следующими способами:</w:t>
      </w:r>
    </w:p>
    <w:p w:rsidR="00E17C49" w:rsidRPr="00E17C49" w:rsidRDefault="00E17C49" w:rsidP="00E17C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влиять на поведение детей таким образом, что бы снизить их показатель риска ДТП, когда они выступают в роли активных участников дорожного движения,</w:t>
      </w:r>
    </w:p>
    <w:p w:rsidR="00E17C49" w:rsidRPr="00E17C49" w:rsidRDefault="00E17C49" w:rsidP="00E17C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родителям знания о том, какие условия должны быть созданы для детей различного возраста для их безопасной перевозки на транспорте,</w:t>
      </w:r>
    </w:p>
    <w:p w:rsidR="00E17C49" w:rsidRPr="00E17C49" w:rsidRDefault="00E17C49" w:rsidP="00E17C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мотивацию родителям для повышения степени безопасности детей в дорожном движении, и прежде всего за счет направленного обучения и использования оборудования для безопасности движения.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обучаются различным типам поведения в дорожном движении двумя способами:</w:t>
      </w:r>
    </w:p>
    <w:p w:rsidR="00E17C49" w:rsidRPr="00E17C49" w:rsidRDefault="00E17C49" w:rsidP="00E17C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 подражания поведению других лиц (совместное обучение) и одновременно  приобретения собственного опыта участия в дорожном движении,</w:t>
      </w:r>
    </w:p>
    <w:p w:rsidR="00E17C49" w:rsidRPr="00E17C49" w:rsidRDefault="00E17C49" w:rsidP="00E17C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 организованных мероприятий по обучению.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Путем подражания поведению других лиц дети могут научиться весьма опасным поступкам, например, они могут переходить дорогу, не убедившись предварительно в отсутствии транспортного средства на проезжей части дороги, идти на красный свет и т.п. Импульсивность </w:t>
      </w: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склонность к играм, свойственные детям, также приводят к тому, что они совершают непредсказуемые действия, которые весьма опасны в условиях дорожного движения.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Организованное обучение детей имеет своей целью противодействовать нежелательным проявлениям тех действий, которым они научились путем подражания, и создать модели безопасного поведения в тех ситуациях, с которыми дети часто сталкиваются в условиях дорожного движения.      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дорожного движения едины для детей и взрослых, они написаны «взрослым» языком без всякого расчета на детей. Известно, что привычки, закрепленные в детстве, остаются на всю жизнь. Вот почему с самого раннего возраста необходимо учить детей правилам дорожного движения. В этом должны принимать участие родители, дошкольные учреждения, в дальнейшем — школа и другие образовательные учреждения, а также все окружающие ребенка люди. Одной из важных проблем в обеспечении безопасности дорожного движения является профилактика детского дорожного транспортного травматизма в дошкольных учреждениях.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детский сад стремится обеспечить своим воспитанникам качественное, универсальное образование, обеспечить высокий уровень общей культуры, в том числе и культуры на дороге. Соблюдение правил безопасной жизни должно стать осознанной необходимостью. Для этого необходимо изменить устоявшиеся традиции восприятия проблемы; уйти от эпизодических мероприятий к системе работы, проводимой с детьми и их родителями; выйти за рамки традиционных форм и методов работы – как организационных, так и методических, и образовательных.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главная задача воспитателей доступно разъяснить правила ребенку, а при выборе формы обучения донести до детей смысл, опасности несоблюдения правил, при этом не исказить их содержание. Детей необходимо обучать не только правилам дорожного движения, но и безопасном</w:t>
      </w:r>
      <w:r w:rsidR="00FB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поведению на улицах, </w:t>
      </w:r>
      <w:proofErr w:type="spellStart"/>
      <w:r w:rsidR="00FB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дорогах,в</w:t>
      </w: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</w:t>
      </w:r>
      <w:proofErr w:type="spellEnd"/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Задачи:</w:t>
      </w:r>
    </w:p>
    <w:p w:rsidR="00E17C49" w:rsidRPr="00E17C49" w:rsidRDefault="00E17C49" w:rsidP="00E17C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детей безопасному поведению на автомобильных дорогах.</w:t>
      </w:r>
    </w:p>
    <w:p w:rsidR="00E17C49" w:rsidRPr="00E17C49" w:rsidRDefault="00E17C49" w:rsidP="00E17C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у детей навыков и умений наблюдения за дорожной обстановкой и предвидения опасных ситуаций, умение обходить их.</w:t>
      </w:r>
    </w:p>
    <w:p w:rsidR="00E17C49" w:rsidRPr="00E17C49" w:rsidRDefault="00E17C49" w:rsidP="00E17C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дисциплинированности и сознательного выполнения правил дорожного движения, культуры поведения в дорожно - транспортном процессе.</w:t>
      </w:r>
    </w:p>
    <w:p w:rsidR="00E17C49" w:rsidRPr="00E17C49" w:rsidRDefault="00E17C49" w:rsidP="00E17C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Обогатить представление детей о здоровье. Детей необходимо обучать не только правилам дорожного движения, но и безопасному поведению на улицах, дорогах, в транспорте.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города:</w:t>
      </w:r>
    </w:p>
    <w:p w:rsidR="00E17C49" w:rsidRPr="00E17C49" w:rsidRDefault="00E17C49" w:rsidP="00E17C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– пешеход;</w:t>
      </w:r>
    </w:p>
    <w:p w:rsidR="00E17C49" w:rsidRPr="00E17C49" w:rsidRDefault="00E17C49" w:rsidP="00E17C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– пассажир городского транспорта;</w:t>
      </w:r>
    </w:p>
    <w:p w:rsidR="00E17C49" w:rsidRPr="00E17C49" w:rsidRDefault="00E17C49" w:rsidP="00E17C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Ребенок – водитель детских транспортных средств (велосипед, </w:t>
      </w:r>
      <w:proofErr w:type="spellStart"/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снегокат</w:t>
      </w:r>
      <w:proofErr w:type="spellEnd"/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санки, ролики и др.)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этим работа по воспитанию навыков безопасного поведения детей на улицах ни в коем случае не должна быть одноразовой акцией. Ее нужно проводить планово, систематически, постоянно. Она должна охватывать все виды деятельности с тем, чтобы полученные знания ребенок пропускал через продуктивную деятельность и затем реализовал в играх и повседневной жизни за пределами детского сада.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эта не должна выделяться в самостоятельный раздел, а должна входить во все разделы и направления программы воспитания в детском саду:</w:t>
      </w:r>
    </w:p>
    <w:p w:rsidR="00E17C49" w:rsidRPr="00E17C49" w:rsidRDefault="00E17C49" w:rsidP="00E17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организованные формы обучения на занятиях,</w:t>
      </w:r>
    </w:p>
    <w:p w:rsidR="00E17C49" w:rsidRPr="00E17C49" w:rsidRDefault="00E17C49" w:rsidP="00E17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совместную деятельность взрослого и ребенка,</w:t>
      </w:r>
    </w:p>
    <w:p w:rsidR="00E17C49" w:rsidRPr="00E17C49" w:rsidRDefault="00E17C49" w:rsidP="00E17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самостоятельную деятельность ребенка,</w:t>
      </w:r>
    </w:p>
    <w:p w:rsidR="00E17C49" w:rsidRPr="00E17C49" w:rsidRDefault="00E17C49" w:rsidP="00E17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навыков поведения,</w:t>
      </w:r>
    </w:p>
    <w:p w:rsidR="00E17C49" w:rsidRPr="00E17C49" w:rsidRDefault="00E17C49" w:rsidP="00E17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с окружающим,</w:t>
      </w:r>
    </w:p>
    <w:p w:rsidR="00E17C49" w:rsidRPr="00E17C49" w:rsidRDefault="00E17C49" w:rsidP="00E17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речи,</w:t>
      </w:r>
    </w:p>
    <w:p w:rsidR="00E17C49" w:rsidRPr="00E17C49" w:rsidRDefault="00E17C49" w:rsidP="00E17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художественную литературу,</w:t>
      </w:r>
    </w:p>
    <w:p w:rsidR="00E17C49" w:rsidRPr="00E17C49" w:rsidRDefault="00E17C49" w:rsidP="00E17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конструирование,</w:t>
      </w:r>
    </w:p>
    <w:p w:rsidR="00E17C49" w:rsidRPr="00E17C49" w:rsidRDefault="00E17C49" w:rsidP="00E17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изобразительное искусство,</w:t>
      </w:r>
    </w:p>
    <w:p w:rsidR="00E17C49" w:rsidRPr="00E17C49" w:rsidRDefault="00E17C49" w:rsidP="00E17C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игру.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осуществления работы по данному направлению в группе важно создать необходимые условия. Помимо традиционных плакатов, настольных игр, сюжетных картинок, дорожных знаков, игрушечного транспорта различного функционального назначения, строительного </w:t>
      </w: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материала и  атрибутов для сюжетно-ролевых игр по ПДД, было бы замечательно создать в группах:</w:t>
      </w:r>
    </w:p>
    <w:p w:rsidR="00E17C49" w:rsidRPr="00E17C49" w:rsidRDefault="00E17C49" w:rsidP="00E17C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уголок по правилам дорожного движения, куда помимо всего перечисленного вошёл бы: макет микрорайона. На макете, можно изучать свой микрорайон, составлять его план - схему: детский сад, близлежащие улицы и дороги (их названия), жилые дома и общественные здания. Работа на макете усложняется по содержанию в соответствии с возрастом. На макете микрорайона дети знакомятся с окружающей обстановкой.</w:t>
      </w:r>
    </w:p>
    <w:p w:rsidR="00E17C49" w:rsidRPr="00E17C49" w:rsidRDefault="00E17C49" w:rsidP="00E17C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Алгоритмические игры: «Переход улицы без светофора», «Переход улицы со светофором» цель этих игр - обучить детей правилам перехода улицы, не нарушая правил дорожного движения, перейти улицу, дойти до дома, с опорой на схемы-алгоритмы. (С привязкой к конкретным местам детских маршрутов до дома.) Для облегчения составления связного рассказа  детям даются модели, схемы, используются коллажи.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Важно, чтобы всё это не лежало мёртвым грузом, было доступно детям. Педагоги должны помнить, что в процессе обучения детей правилам дорожного движения нельзя ограничиваться лишь словесными объяснениями. Значительное место должно быть отведено практическим формам обучения: наблюдению, экскурсиям, целевым прогулкам, во время которых дети изучают на практике правила для пешеходов, наблюдают дорожное движение, закрепляют ранее полученные знания.</w:t>
      </w: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системной и эффективной работы с детьми необходимо создать картотеки книг по правилам дорожного движения, подвижных, интеллектуальных, дидактических игр.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сентябре и мае необходимо проводить диагностику знания детьми правил дорожного движения. Исходя из полученных данных, корректировать дальнейшую работу, на что следует обратить больше внимания, какие задачи поставить, какие методы и приемы следует выбрать для успешного освоения детьми дорожной безопасности.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по воспитанию культуры дорожного движения и предупреждению детского дорожно-транспортного травматизма должна носить многоплановый характер, ее нельзя ограничить рамками детского сада. Важная роль в формировании у детей правильного поведения на улице, дорогах, в транспорте принадлежит родителям, дедушкам и бабушкам, старшим детям в семье, поэтому необходимо тесно сотрудничать с ними по данному вопросу. Доводить до сведения родителей учебную программу, давать рекомендации, как вести себя на улице с детьми, какие проводить наблюдения.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родителей можно организовать работу клуба «Островок безопасности». Цель клуба: совместными усилиями педагога и родителей помочь в воспитании у детей культуру дорожного движения. Где для родителей можно показывать открытые занятия, анкетирование, консультации.</w:t>
      </w: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ходе учебного года на родительских собраниях необходимо доводить до родителей учебную программу в той части, где предусматриваются мероприятия по предупреждению детского травматизма на улице, во дворах. Обращать внимание родителей на особо опасные участки во дворе, на улице, а также рекомендовать места для игр детей.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Рекомендовать, особенно молодым родителям, составлять схему двора с указанием опасных мест. Это помогает детям быстрее ориентироваться и избежать несчастных случаев. По этим схемам можно предложить детям рассказать, как они будут играть во дворе: где безопасно кататься на велосипеде, играть в мяч, бадминтон и другие игры. И наоборот, дети должны рассказать, где им запрещено играть; это стоянки автомобилей, гаражи, мусорные ящики, различные строения. Все это дисциплинирует детей, они быстрее понимают, что можно, а чего нельзя делать.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повседневной работы с родителями  информировать их о том, как ребенок ведет себя на прогулках, в группе, и давать им необходимые рекомендации, например: прочитать стихотворение; купить ребенку (или сделать с ним вместе) игрушечные автомобили, светофоры, фигурки постовых и организовать игру с различными ситуациями, в которые дети могут попасть на улице.</w:t>
      </w:r>
      <w:proofErr w:type="gramEnd"/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Сейчас, когда у многих родителей имеется видеоаппаратура, компьютерная техника, можно использовать их для обучения ребенка правилам дорожного движения и безопасному поведению на дорогах и улицах.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Рекомендовать родителям во время прогулок с детьми следующее: понаблюдать за работой светофора, обратить внимание ребенка на связь между цветами на светофоре и движением машин и пешеходов; показать знаки дорожного движения, рассказать об их назначении и порядке действий пешеходов и водителей.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учится законам дороги, прежде всего, на примере взрослых. Пример старших должен способствовать выработке у ребенка привычки вести себя в соответствии с правилами дорожного движения. Это главный фактор воспитания дисциплинированного поведения на улице.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закрепления программного материала детям даются задания на дом, которые они выполняли под руководством родителей.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пропаганде правил дорожного движения широко используется наглядность: папки-передвижки, альбомы, плакаты, стенды с детскими рисунками. В течение года в папках-передвижках, помещается материал о правилах дорожного движения, который должен быть усвоен детьми, перечень литературы для взрослых и детей о правилах поведения на улице, образцы книг, задания по закреплению у детей правил поведения на улице.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систематическая работа с детьми по обучению правилам дорожного движения, использование эффективных, современных методов и приемов, учет возрастных особенностей дают положительные результаты. Диагностика знаний по правилам дорожного движения и безопасному поведению показывает, такие результаты: что все дети хорошо усвоили дорожные знаки, знают правила перехода дороги со светофором и без светофора, отлично знают правила поведения пассажиров.</w:t>
      </w:r>
    </w:p>
    <w:p w:rsidR="00E17C49" w:rsidRPr="00E17C49" w:rsidRDefault="00E17C49" w:rsidP="00E17C49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заключении хочется сказать, что каждому педагогу, которому доверено воспитание детей, необходимо овладеть современными научно – педагогическими знаниями, основанными на практическом опыте и рекомендациях работников ГИБДД. Только тогда число дорожно – транспортных происшествий с участием детей значительно уменьшится.</w:t>
      </w:r>
    </w:p>
    <w:p w:rsidR="00E17C49" w:rsidRPr="00FB68D8" w:rsidRDefault="00E17C49">
      <w:pPr>
        <w:rPr>
          <w:sz w:val="24"/>
          <w:szCs w:val="24"/>
        </w:rPr>
      </w:pPr>
    </w:p>
    <w:p w:rsidR="00E17C49" w:rsidRPr="00FB68D8" w:rsidRDefault="00E17C49">
      <w:pPr>
        <w:rPr>
          <w:sz w:val="24"/>
          <w:szCs w:val="24"/>
        </w:rPr>
      </w:pPr>
    </w:p>
    <w:p w:rsidR="00E17C49" w:rsidRPr="00FB68D8" w:rsidRDefault="00E17C49">
      <w:pPr>
        <w:rPr>
          <w:sz w:val="24"/>
          <w:szCs w:val="24"/>
        </w:rPr>
      </w:pPr>
    </w:p>
    <w:p w:rsidR="00E17C49" w:rsidRPr="00FB68D8" w:rsidRDefault="00E17C49">
      <w:pPr>
        <w:rPr>
          <w:sz w:val="24"/>
          <w:szCs w:val="24"/>
        </w:rPr>
      </w:pPr>
    </w:p>
    <w:p w:rsidR="00E17C49" w:rsidRPr="00FB68D8" w:rsidRDefault="00E17C49">
      <w:pPr>
        <w:rPr>
          <w:sz w:val="24"/>
          <w:szCs w:val="24"/>
        </w:rPr>
      </w:pPr>
    </w:p>
    <w:p w:rsidR="00E17C49" w:rsidRPr="00FB68D8" w:rsidRDefault="00E17C49">
      <w:pPr>
        <w:rPr>
          <w:sz w:val="24"/>
          <w:szCs w:val="24"/>
        </w:rPr>
      </w:pPr>
    </w:p>
    <w:p w:rsidR="00E17C49" w:rsidRPr="00FB68D8" w:rsidRDefault="00E17C49">
      <w:pPr>
        <w:rPr>
          <w:sz w:val="24"/>
          <w:szCs w:val="24"/>
        </w:rPr>
      </w:pPr>
    </w:p>
    <w:p w:rsidR="00E17C49" w:rsidRPr="00FB68D8" w:rsidRDefault="00E17C49">
      <w:pPr>
        <w:rPr>
          <w:sz w:val="24"/>
          <w:szCs w:val="24"/>
        </w:rPr>
      </w:pPr>
    </w:p>
    <w:p w:rsidR="00E17C49" w:rsidRPr="00FB68D8" w:rsidRDefault="00E17C49">
      <w:pPr>
        <w:rPr>
          <w:sz w:val="24"/>
          <w:szCs w:val="24"/>
        </w:rPr>
      </w:pPr>
    </w:p>
    <w:p w:rsidR="00E17C49" w:rsidRPr="00FB68D8" w:rsidRDefault="00E17C49">
      <w:pPr>
        <w:rPr>
          <w:sz w:val="24"/>
          <w:szCs w:val="24"/>
        </w:rPr>
      </w:pPr>
    </w:p>
    <w:p w:rsidR="00E17C49" w:rsidRPr="00FB68D8" w:rsidRDefault="00E17C49">
      <w:pPr>
        <w:rPr>
          <w:sz w:val="24"/>
          <w:szCs w:val="24"/>
        </w:rPr>
      </w:pPr>
    </w:p>
    <w:p w:rsidR="00E17C49" w:rsidRDefault="00E17C49"/>
    <w:p w:rsidR="00E17C49" w:rsidRDefault="00E17C49"/>
    <w:p w:rsidR="00E17C49" w:rsidRDefault="00E17C49"/>
    <w:p w:rsidR="00E17C49" w:rsidRDefault="00E17C49"/>
    <w:p w:rsidR="00E17C49" w:rsidRDefault="00E17C49"/>
    <w:p w:rsidR="00E17C49" w:rsidRDefault="00E17C49"/>
    <w:p w:rsidR="00E17C49" w:rsidRDefault="00E17C49"/>
    <w:p w:rsidR="00E17C49" w:rsidRDefault="00E17C49"/>
    <w:p w:rsidR="00E17C49" w:rsidRDefault="00E17C49"/>
    <w:p w:rsidR="00E17C49" w:rsidRDefault="00E17C49"/>
    <w:p w:rsidR="00E17C49" w:rsidRDefault="00E17C49"/>
    <w:p w:rsidR="00E17C49" w:rsidRDefault="00E17C49"/>
    <w:p w:rsidR="00E17C49" w:rsidRDefault="00E17C49"/>
    <w:p w:rsidR="00E17C49" w:rsidRDefault="00E17C49"/>
    <w:p w:rsidR="00E17C49" w:rsidRDefault="00E17C49"/>
    <w:p w:rsidR="00E17C49" w:rsidRDefault="00E17C49"/>
    <w:sectPr w:rsidR="00E17C49" w:rsidSect="00602718">
      <w:pgSz w:w="16838" w:h="11906" w:orient="landscape"/>
      <w:pgMar w:top="1701" w:right="450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706"/>
    <w:multiLevelType w:val="multilevel"/>
    <w:tmpl w:val="0AD4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B5F9A"/>
    <w:multiLevelType w:val="multilevel"/>
    <w:tmpl w:val="D648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479CB"/>
    <w:multiLevelType w:val="multilevel"/>
    <w:tmpl w:val="4FEE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B7D7A"/>
    <w:multiLevelType w:val="multilevel"/>
    <w:tmpl w:val="2730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415C2"/>
    <w:multiLevelType w:val="multilevel"/>
    <w:tmpl w:val="E132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4C5E5A"/>
    <w:multiLevelType w:val="multilevel"/>
    <w:tmpl w:val="FBDC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B7"/>
    <w:rsid w:val="00096952"/>
    <w:rsid w:val="0018634D"/>
    <w:rsid w:val="00473C46"/>
    <w:rsid w:val="00567B14"/>
    <w:rsid w:val="00602718"/>
    <w:rsid w:val="009B091C"/>
    <w:rsid w:val="00C067B7"/>
    <w:rsid w:val="00C64848"/>
    <w:rsid w:val="00D87F16"/>
    <w:rsid w:val="00E17C49"/>
    <w:rsid w:val="00F65A0A"/>
    <w:rsid w:val="00FB43D8"/>
    <w:rsid w:val="00FB68D8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8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8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8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8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A4C3D-E956-4992-ADF7-F2CD7C1E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ZamBossa</dc:creator>
  <cp:keywords/>
  <dc:description/>
  <cp:lastModifiedBy>11</cp:lastModifiedBy>
  <cp:revision>8</cp:revision>
  <cp:lastPrinted>2017-04-24T10:31:00Z</cp:lastPrinted>
  <dcterms:created xsi:type="dcterms:W3CDTF">2017-04-18T15:18:00Z</dcterms:created>
  <dcterms:modified xsi:type="dcterms:W3CDTF">2017-12-28T06:45:00Z</dcterms:modified>
</cp:coreProperties>
</file>