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56153" w14:textId="1F8B3CB1" w:rsidR="001A7323" w:rsidRDefault="00DE3430" w:rsidP="0036297E">
      <w:pPr>
        <w:pStyle w:val="a4"/>
        <w:jc w:val="center"/>
        <w:rPr>
          <w:rFonts w:ascii="Times New Roman" w:hAnsi="Times New Roman"/>
          <w:sz w:val="24"/>
          <w:szCs w:val="24"/>
        </w:rPr>
      </w:pPr>
      <w:r>
        <w:rPr>
          <w:noProof/>
        </w:rPr>
        <w:drawing>
          <wp:anchor distT="0" distB="0" distL="114300" distR="114300" simplePos="0" relativeHeight="251659264" behindDoc="1" locked="0" layoutInCell="1" allowOverlap="1" wp14:anchorId="2D2AAD43" wp14:editId="70E7D2E8">
            <wp:simplePos x="0" y="0"/>
            <wp:positionH relativeFrom="column">
              <wp:posOffset>-1013460</wp:posOffset>
            </wp:positionH>
            <wp:positionV relativeFrom="paragraph">
              <wp:posOffset>-424815</wp:posOffset>
            </wp:positionV>
            <wp:extent cx="7585456" cy="10629265"/>
            <wp:effectExtent l="0" t="0" r="0" b="635"/>
            <wp:wrapNone/>
            <wp:docPr id="16" name="Рисунок 16" descr="Фон картинки шаблон для оформления текста, юбиле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он картинки шаблон для оформления текста, юбилеем"/>
                    <pic:cNvPicPr>
                      <a:picLocks noChangeAspect="1" noChangeArrowheads="1"/>
                    </pic:cNvPicPr>
                  </pic:nvPicPr>
                  <pic:blipFill>
                    <a:blip r:embed="rId5">
                      <a:extLst>
                        <a:ext uri="{BEBA8EAE-BF5A-486C-A8C5-ECC9F3942E4B}">
                          <a14:imgProps xmlns:a14="http://schemas.microsoft.com/office/drawing/2010/main">
                            <a14:imgLayer r:embed="rId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7591425" cy="10637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44B70" w14:textId="1508CA77" w:rsidR="001A7323" w:rsidRDefault="001A7323" w:rsidP="0036297E">
      <w:pPr>
        <w:pStyle w:val="a4"/>
        <w:jc w:val="center"/>
        <w:rPr>
          <w:rFonts w:ascii="Times New Roman" w:hAnsi="Times New Roman"/>
          <w:sz w:val="24"/>
          <w:szCs w:val="24"/>
        </w:rPr>
      </w:pPr>
    </w:p>
    <w:p w14:paraId="7104F107" w14:textId="0B52FC1F" w:rsidR="001A7323" w:rsidRDefault="001A7323" w:rsidP="0036297E">
      <w:pPr>
        <w:pStyle w:val="a4"/>
        <w:jc w:val="center"/>
        <w:rPr>
          <w:rFonts w:ascii="Times New Roman" w:hAnsi="Times New Roman"/>
          <w:sz w:val="24"/>
          <w:szCs w:val="24"/>
        </w:rPr>
      </w:pPr>
    </w:p>
    <w:p w14:paraId="79094D0A" w14:textId="755128D5" w:rsidR="00EF2EE1" w:rsidRDefault="00EF2EE1" w:rsidP="00EF2EE1">
      <w:pPr>
        <w:pStyle w:val="a4"/>
        <w:jc w:val="center"/>
        <w:rPr>
          <w:rFonts w:ascii="Times New Roman" w:hAnsi="Times New Roman"/>
          <w:sz w:val="24"/>
          <w:szCs w:val="24"/>
        </w:rPr>
      </w:pPr>
    </w:p>
    <w:p w14:paraId="6CFBF7BC" w14:textId="0D4BEB29" w:rsidR="00EF2EE1" w:rsidRDefault="00DE3430" w:rsidP="00EF2EE1">
      <w:pPr>
        <w:pStyle w:val="a4"/>
        <w:jc w:val="center"/>
        <w:rPr>
          <w:rFonts w:ascii="Times New Roman" w:hAnsi="Times New Roman"/>
          <w:sz w:val="24"/>
          <w:szCs w:val="24"/>
        </w:rPr>
      </w:pPr>
      <w:r>
        <w:rPr>
          <w:noProof/>
        </w:rPr>
        <mc:AlternateContent>
          <mc:Choice Requires="wps">
            <w:drawing>
              <wp:anchor distT="0" distB="0" distL="114300" distR="114300" simplePos="0" relativeHeight="251660288" behindDoc="0" locked="0" layoutInCell="1" allowOverlap="1" wp14:anchorId="6532184F" wp14:editId="0414C160">
                <wp:simplePos x="0" y="0"/>
                <wp:positionH relativeFrom="column">
                  <wp:posOffset>-203835</wp:posOffset>
                </wp:positionH>
                <wp:positionV relativeFrom="paragraph">
                  <wp:posOffset>121920</wp:posOffset>
                </wp:positionV>
                <wp:extent cx="6153150" cy="619125"/>
                <wp:effectExtent l="0" t="0" r="0" b="9525"/>
                <wp:wrapNone/>
                <wp:docPr id="2" name="Надпись 2"/>
                <wp:cNvGraphicFramePr/>
                <a:graphic xmlns:a="http://schemas.openxmlformats.org/drawingml/2006/main">
                  <a:graphicData uri="http://schemas.microsoft.com/office/word/2010/wordprocessingShape">
                    <wps:wsp>
                      <wps:cNvSpPr txBox="1"/>
                      <wps:spPr>
                        <a:xfrm>
                          <a:off x="0" y="0"/>
                          <a:ext cx="6153150" cy="619125"/>
                        </a:xfrm>
                        <a:prstGeom prst="rect">
                          <a:avLst/>
                        </a:prstGeom>
                        <a:solidFill>
                          <a:schemeClr val="lt1"/>
                        </a:solidFill>
                        <a:ln w="6350">
                          <a:noFill/>
                        </a:ln>
                      </wps:spPr>
                      <wps:txbx>
                        <w:txbxContent>
                          <w:p w14:paraId="4EF928EF" w14:textId="77777777" w:rsidR="00347F0C" w:rsidRPr="006C381F" w:rsidRDefault="00347F0C" w:rsidP="00347F0C">
                            <w:pPr>
                              <w:pStyle w:val="a4"/>
                              <w:jc w:val="center"/>
                              <w:rPr>
                                <w:rFonts w:ascii="Times New Roman" w:hAnsi="Times New Roman"/>
                                <w:b/>
                                <w:bCs/>
                                <w:sz w:val="20"/>
                                <w:szCs w:val="20"/>
                              </w:rPr>
                            </w:pPr>
                            <w:r w:rsidRPr="006C381F">
                              <w:rPr>
                                <w:rFonts w:ascii="Times New Roman" w:hAnsi="Times New Roman"/>
                                <w:b/>
                                <w:bCs/>
                                <w:sz w:val="20"/>
                                <w:szCs w:val="20"/>
                              </w:rPr>
                              <w:t>МУНИЦИПАЛЬНОЕ БЮДЖЕТНОЕ ДОШКОЛЬНОЕ ОБРАЗОВАТЕЛЬНОЕ УЧРЕЖДЕНИЕ «ДЕТСКИЙ САД №1 «КОСМОС»</w:t>
                            </w:r>
                          </w:p>
                          <w:p w14:paraId="47A43476" w14:textId="77777777" w:rsidR="00347F0C" w:rsidRPr="006C381F" w:rsidRDefault="00347F0C" w:rsidP="00347F0C">
                            <w:pPr>
                              <w:pStyle w:val="a4"/>
                              <w:jc w:val="center"/>
                              <w:rPr>
                                <w:rFonts w:ascii="Times New Roman" w:hAnsi="Times New Roman"/>
                                <w:b/>
                                <w:bCs/>
                                <w:sz w:val="20"/>
                                <w:szCs w:val="20"/>
                              </w:rPr>
                            </w:pPr>
                            <w:r w:rsidRPr="006C381F">
                              <w:rPr>
                                <w:rFonts w:ascii="Times New Roman" w:hAnsi="Times New Roman"/>
                                <w:b/>
                                <w:bCs/>
                                <w:sz w:val="20"/>
                                <w:szCs w:val="20"/>
                              </w:rPr>
                              <w:t>ГОРОДА ЕВПАТОРИИ РЕСПУБЛИКИ КРЫМ»</w:t>
                            </w:r>
                          </w:p>
                          <w:p w14:paraId="10C97FC6" w14:textId="77777777" w:rsidR="00347F0C" w:rsidRDefault="00347F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32184F" id="_x0000_t202" coordsize="21600,21600" o:spt="202" path="m,l,21600r21600,l21600,xe">
                <v:stroke joinstyle="miter"/>
                <v:path gradientshapeok="t" o:connecttype="rect"/>
              </v:shapetype>
              <v:shape id="Надпись 2" o:spid="_x0000_s1026" type="#_x0000_t202" style="position:absolute;left:0;text-align:left;margin-left:-16.05pt;margin-top:9.6pt;width:484.5pt;height:48.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" fillcolor="white [3201]" stroked="f" strokeweight=".5pt">
                <v:textbox>
                  <w:txbxContent>
                    <w:p w14:paraId="4EF928EF" w14:textId="77777777" w:rsidR="00347F0C" w:rsidRPr="006C381F" w:rsidRDefault="00347F0C" w:rsidP="00347F0C">
                      <w:pPr>
                        <w:pStyle w:val="a4"/>
                        <w:jc w:val="center"/>
                        <w:rPr>
                          <w:rFonts w:ascii="Times New Roman" w:hAnsi="Times New Roman"/>
                          <w:b/>
                          <w:bCs/>
                          <w:sz w:val="20"/>
                          <w:szCs w:val="20"/>
                        </w:rPr>
                      </w:pPr>
                      <w:r w:rsidRPr="006C381F">
                        <w:rPr>
                          <w:rFonts w:ascii="Times New Roman" w:hAnsi="Times New Roman"/>
                          <w:b/>
                          <w:bCs/>
                          <w:sz w:val="20"/>
                          <w:szCs w:val="20"/>
                        </w:rPr>
                        <w:t>МУНИЦИПАЛЬНОЕ БЮДЖЕТНОЕ ДОШКОЛЬНОЕ ОБРАЗОВАТЕЛЬНОЕ УЧРЕЖДЕНИЕ «ДЕТСКИЙ САД №1 «КОСМОС»</w:t>
                      </w:r>
                    </w:p>
                    <w:p w14:paraId="47A43476" w14:textId="77777777" w:rsidR="00347F0C" w:rsidRPr="006C381F" w:rsidRDefault="00347F0C" w:rsidP="00347F0C">
                      <w:pPr>
                        <w:pStyle w:val="a4"/>
                        <w:jc w:val="center"/>
                        <w:rPr>
                          <w:rFonts w:ascii="Times New Roman" w:hAnsi="Times New Roman"/>
                          <w:b/>
                          <w:bCs/>
                          <w:sz w:val="20"/>
                          <w:szCs w:val="20"/>
                        </w:rPr>
                      </w:pPr>
                      <w:r w:rsidRPr="006C381F">
                        <w:rPr>
                          <w:rFonts w:ascii="Times New Roman" w:hAnsi="Times New Roman"/>
                          <w:b/>
                          <w:bCs/>
                          <w:sz w:val="20"/>
                          <w:szCs w:val="20"/>
                        </w:rPr>
                        <w:t>ГОРОДА ЕВПАТОРИИ РЕСПУБЛИКИ КРЫМ»</w:t>
                      </w:r>
                    </w:p>
                    <w:p w14:paraId="10C97FC6" w14:textId="77777777" w:rsidR="00347F0C" w:rsidRDefault="00347F0C"/>
                  </w:txbxContent>
                </v:textbox>
              </v:shape>
            </w:pict>
          </mc:Fallback>
        </mc:AlternateContent>
      </w:r>
    </w:p>
    <w:p w14:paraId="73040B51" w14:textId="04F1912D" w:rsidR="00EF2EE1" w:rsidRDefault="00EF2EE1" w:rsidP="00EF2EE1">
      <w:pPr>
        <w:pStyle w:val="a4"/>
        <w:jc w:val="center"/>
        <w:rPr>
          <w:rFonts w:ascii="Times New Roman" w:hAnsi="Times New Roman"/>
          <w:sz w:val="24"/>
          <w:szCs w:val="24"/>
        </w:rPr>
      </w:pPr>
    </w:p>
    <w:p w14:paraId="2CAD78DB" w14:textId="77777777" w:rsidR="00EF2EE1" w:rsidRDefault="00EF2EE1" w:rsidP="00EF2EE1">
      <w:pPr>
        <w:pStyle w:val="a4"/>
        <w:jc w:val="center"/>
        <w:rPr>
          <w:rFonts w:ascii="Times New Roman" w:hAnsi="Times New Roman"/>
          <w:sz w:val="24"/>
          <w:szCs w:val="24"/>
        </w:rPr>
      </w:pPr>
    </w:p>
    <w:p w14:paraId="6E9300BA" w14:textId="77777777" w:rsidR="00EF2EE1" w:rsidRDefault="00EF2EE1" w:rsidP="00EF2EE1">
      <w:pPr>
        <w:pStyle w:val="a4"/>
        <w:jc w:val="center"/>
        <w:rPr>
          <w:rFonts w:ascii="Times New Roman" w:hAnsi="Times New Roman"/>
          <w:sz w:val="24"/>
          <w:szCs w:val="24"/>
        </w:rPr>
      </w:pPr>
    </w:p>
    <w:p w14:paraId="5F5DE525" w14:textId="77777777" w:rsidR="00EF2EE1" w:rsidRDefault="00EF2EE1" w:rsidP="00EF2EE1">
      <w:pPr>
        <w:pStyle w:val="a4"/>
        <w:jc w:val="center"/>
        <w:rPr>
          <w:rFonts w:ascii="Times New Roman" w:hAnsi="Times New Roman"/>
          <w:sz w:val="24"/>
          <w:szCs w:val="24"/>
        </w:rPr>
      </w:pPr>
    </w:p>
    <w:p w14:paraId="3C375B2E" w14:textId="77777777" w:rsidR="00EF2EE1" w:rsidRDefault="00EF2EE1" w:rsidP="00EF2EE1">
      <w:pPr>
        <w:pStyle w:val="a4"/>
        <w:jc w:val="center"/>
        <w:rPr>
          <w:rFonts w:ascii="Times New Roman" w:hAnsi="Times New Roman"/>
          <w:sz w:val="24"/>
          <w:szCs w:val="24"/>
        </w:rPr>
      </w:pPr>
    </w:p>
    <w:p w14:paraId="6772AB0F" w14:textId="77777777" w:rsidR="00EF2EE1" w:rsidRDefault="00EF2EE1" w:rsidP="00EF2EE1">
      <w:pPr>
        <w:pStyle w:val="a4"/>
        <w:jc w:val="center"/>
        <w:rPr>
          <w:rFonts w:ascii="Times New Roman" w:hAnsi="Times New Roman"/>
          <w:sz w:val="24"/>
          <w:szCs w:val="24"/>
        </w:rPr>
      </w:pPr>
    </w:p>
    <w:p w14:paraId="289BE67D" w14:textId="77777777" w:rsidR="00EF2EE1" w:rsidRDefault="00EF2EE1" w:rsidP="00EF2EE1">
      <w:pPr>
        <w:pStyle w:val="a4"/>
        <w:jc w:val="center"/>
        <w:rPr>
          <w:rFonts w:ascii="Times New Roman" w:hAnsi="Times New Roman"/>
          <w:sz w:val="24"/>
          <w:szCs w:val="24"/>
        </w:rPr>
      </w:pPr>
    </w:p>
    <w:p w14:paraId="397BD017" w14:textId="77777777" w:rsidR="00EF2EE1" w:rsidRDefault="00EF2EE1" w:rsidP="00EF2EE1">
      <w:pPr>
        <w:pStyle w:val="a4"/>
        <w:jc w:val="center"/>
        <w:rPr>
          <w:rFonts w:ascii="Times New Roman" w:hAnsi="Times New Roman"/>
          <w:sz w:val="24"/>
          <w:szCs w:val="24"/>
        </w:rPr>
      </w:pPr>
    </w:p>
    <w:p w14:paraId="12B5A261" w14:textId="77777777" w:rsidR="00EF2EE1" w:rsidRDefault="00EF2EE1" w:rsidP="00EF2EE1">
      <w:pPr>
        <w:pStyle w:val="a4"/>
        <w:jc w:val="center"/>
        <w:rPr>
          <w:rFonts w:ascii="Times New Roman" w:hAnsi="Times New Roman"/>
          <w:sz w:val="24"/>
          <w:szCs w:val="24"/>
        </w:rPr>
      </w:pPr>
    </w:p>
    <w:p w14:paraId="262B3C27" w14:textId="77777777" w:rsidR="00EF2EE1" w:rsidRDefault="00EF2EE1" w:rsidP="00EF2EE1">
      <w:pPr>
        <w:pStyle w:val="a4"/>
        <w:jc w:val="center"/>
        <w:rPr>
          <w:rFonts w:ascii="Times New Roman" w:hAnsi="Times New Roman"/>
          <w:sz w:val="24"/>
          <w:szCs w:val="24"/>
        </w:rPr>
      </w:pPr>
    </w:p>
    <w:p w14:paraId="5E70A52C" w14:textId="77777777" w:rsidR="00EF2EE1" w:rsidRDefault="00EF2EE1" w:rsidP="00EF2EE1">
      <w:pPr>
        <w:pStyle w:val="a4"/>
        <w:jc w:val="center"/>
        <w:rPr>
          <w:rFonts w:ascii="Times New Roman" w:hAnsi="Times New Roman"/>
          <w:sz w:val="24"/>
          <w:szCs w:val="24"/>
        </w:rPr>
      </w:pPr>
    </w:p>
    <w:p w14:paraId="684E9F84" w14:textId="68624B1A" w:rsidR="001A7323" w:rsidRPr="00347F0C" w:rsidRDefault="00347F0C" w:rsidP="00EF2EE1">
      <w:pPr>
        <w:pStyle w:val="a4"/>
        <w:jc w:val="center"/>
        <w:rPr>
          <w:rFonts w:ascii="Times New Roman" w:hAnsi="Times New Roman"/>
          <w:b/>
          <w:color w:val="44546A" w:themeColor="text2"/>
          <w:sz w:val="40"/>
          <w:szCs w:val="40"/>
          <w14:textOutline w14:w="12700" w14:cap="flat" w14:cmpd="sng" w14:algn="ctr">
            <w14:solidFill>
              <w14:schemeClr w14:val="accent2">
                <w14:lumMod w14:val="75000"/>
              </w14:schemeClr>
            </w14:solidFill>
            <w14:prstDash w14:val="solid"/>
            <w14:round/>
          </w14:textOutline>
        </w:rPr>
      </w:pPr>
      <w:r w:rsidRPr="00347F0C">
        <w:rPr>
          <w:rFonts w:ascii="Times New Roman" w:hAnsi="Times New Roman"/>
          <w:b/>
          <w:color w:val="44546A" w:themeColor="text2"/>
          <w:sz w:val="40"/>
          <w:szCs w:val="40"/>
          <w14:textOutline w14:w="12700" w14:cap="flat" w14:cmpd="sng" w14:algn="ctr">
            <w14:solidFill>
              <w14:schemeClr w14:val="accent2">
                <w14:lumMod w14:val="75000"/>
              </w14:schemeClr>
            </w14:solidFill>
            <w14:prstDash w14:val="solid"/>
            <w14:round/>
          </w14:textOutline>
        </w:rPr>
        <w:t>СЕМИНАР</w:t>
      </w:r>
    </w:p>
    <w:p w14:paraId="436C534E" w14:textId="77777777" w:rsidR="00EF2EE1" w:rsidRPr="00347F0C" w:rsidRDefault="001A7323" w:rsidP="001A7323">
      <w:pPr>
        <w:pStyle w:val="a4"/>
        <w:jc w:val="center"/>
        <w:rPr>
          <w:rFonts w:ascii="Times New Roman" w:hAnsi="Times New Roman"/>
          <w:b/>
          <w:bCs/>
          <w:color w:val="DBDBDB" w:themeColor="accent3" w:themeTint="66"/>
          <w:sz w:val="44"/>
          <w:szCs w:val="44"/>
          <w:bdr w:val="none" w:sz="0" w:space="0" w:color="auto" w:frame="1"/>
          <w:lang w:val="tt-RU"/>
          <w14:textOutline w14:w="12700" w14:cap="flat" w14:cmpd="sng" w14:algn="ctr">
            <w14:solidFill>
              <w14:schemeClr w14:val="accent2">
                <w14:lumMod w14:val="75000"/>
              </w14:schemeClr>
            </w14:solidFill>
            <w14:prstDash w14:val="solid"/>
            <w14:round/>
          </w14:textOutline>
        </w:rPr>
      </w:pPr>
      <w:r w:rsidRPr="00347F0C">
        <w:rPr>
          <w:rFonts w:ascii="Times New Roman" w:hAnsi="Times New Roman"/>
          <w:b/>
          <w:bCs/>
          <w:color w:val="DBDBDB" w:themeColor="accent3" w:themeTint="66"/>
          <w:sz w:val="44"/>
          <w:szCs w:val="44"/>
          <w:bdr w:val="none" w:sz="0" w:space="0" w:color="auto" w:frame="1"/>
          <w:lang w:val="tt-RU"/>
          <w14:textOutline w14:w="12700" w14:cap="flat" w14:cmpd="sng" w14:algn="ctr">
            <w14:solidFill>
              <w14:schemeClr w14:val="accent2">
                <w14:lumMod w14:val="75000"/>
              </w14:schemeClr>
            </w14:solidFill>
            <w14:prstDash w14:val="solid"/>
            <w14:round/>
          </w14:textOutline>
        </w:rPr>
        <w:t xml:space="preserve">“Организация развивающей предметно-пространственной среды </w:t>
      </w:r>
    </w:p>
    <w:p w14:paraId="609C2AD2" w14:textId="2DC4A2B7" w:rsidR="001A7323" w:rsidRPr="00347F0C" w:rsidRDefault="001A7323" w:rsidP="00EF2EE1">
      <w:pPr>
        <w:pStyle w:val="a4"/>
        <w:jc w:val="center"/>
        <w:rPr>
          <w:rFonts w:ascii="Times New Roman" w:hAnsi="Times New Roman"/>
          <w:b/>
          <w:bCs/>
          <w:color w:val="DBDBDB" w:themeColor="accent3" w:themeTint="66"/>
          <w:sz w:val="44"/>
          <w:szCs w:val="44"/>
          <w:bdr w:val="none" w:sz="0" w:space="0" w:color="auto" w:frame="1"/>
          <w:lang w:val="tt-RU"/>
          <w14:textOutline w14:w="12700" w14:cap="flat" w14:cmpd="sng" w14:algn="ctr">
            <w14:solidFill>
              <w14:schemeClr w14:val="accent2">
                <w14:lumMod w14:val="75000"/>
              </w14:schemeClr>
            </w14:solidFill>
            <w14:prstDash w14:val="solid"/>
            <w14:round/>
          </w14:textOutline>
        </w:rPr>
      </w:pPr>
      <w:r w:rsidRPr="00347F0C">
        <w:rPr>
          <w:rFonts w:ascii="Times New Roman" w:hAnsi="Times New Roman"/>
          <w:b/>
          <w:bCs/>
          <w:color w:val="DBDBDB" w:themeColor="accent3" w:themeTint="66"/>
          <w:sz w:val="44"/>
          <w:szCs w:val="44"/>
          <w:bdr w:val="none" w:sz="0" w:space="0" w:color="auto" w:frame="1"/>
          <w:lang w:val="tt-RU"/>
          <w14:textOutline w14:w="12700" w14:cap="flat" w14:cmpd="sng" w14:algn="ctr">
            <w14:solidFill>
              <w14:schemeClr w14:val="accent2">
                <w14:lumMod w14:val="75000"/>
              </w14:schemeClr>
            </w14:solidFill>
            <w14:prstDash w14:val="solid"/>
            <w14:round/>
          </w14:textOutline>
        </w:rPr>
        <w:t>в соответствии с современными требованиями</w:t>
      </w:r>
    </w:p>
    <w:p w14:paraId="6223A7AF" w14:textId="77777777" w:rsidR="001A7323" w:rsidRPr="00347F0C" w:rsidRDefault="001A7323" w:rsidP="001A7323">
      <w:pPr>
        <w:pStyle w:val="a4"/>
        <w:jc w:val="center"/>
        <w:rPr>
          <w:rFonts w:ascii="Times New Roman" w:hAnsi="Times New Roman"/>
          <w:b/>
          <w:bCs/>
          <w:color w:val="DBDBDB" w:themeColor="accent3" w:themeTint="66"/>
          <w:sz w:val="44"/>
          <w:szCs w:val="44"/>
          <w:bdr w:val="none" w:sz="0" w:space="0" w:color="auto" w:frame="1"/>
          <w:lang w:val="tt-RU"/>
          <w14:textOutline w14:w="12700" w14:cap="flat" w14:cmpd="sng" w14:algn="ctr">
            <w14:solidFill>
              <w14:schemeClr w14:val="accent2">
                <w14:lumMod w14:val="75000"/>
              </w14:schemeClr>
            </w14:solidFill>
            <w14:prstDash w14:val="solid"/>
            <w14:round/>
          </w14:textOutline>
        </w:rPr>
      </w:pPr>
      <w:r w:rsidRPr="00347F0C">
        <w:rPr>
          <w:rFonts w:ascii="Times New Roman" w:hAnsi="Times New Roman"/>
          <w:b/>
          <w:bCs/>
          <w:color w:val="DBDBDB" w:themeColor="accent3" w:themeTint="66"/>
          <w:sz w:val="44"/>
          <w:szCs w:val="44"/>
          <w:bdr w:val="none" w:sz="0" w:space="0" w:color="auto" w:frame="1"/>
          <w:lang w:val="tt-RU"/>
          <w14:textOutline w14:w="12700" w14:cap="flat" w14:cmpd="sng" w14:algn="ctr">
            <w14:solidFill>
              <w14:schemeClr w14:val="accent2">
                <w14:lumMod w14:val="75000"/>
              </w14:schemeClr>
            </w14:solidFill>
            <w14:prstDash w14:val="solid"/>
            <w14:round/>
          </w14:textOutline>
        </w:rPr>
        <w:t>в условиях ФГОС дошкольного образования</w:t>
      </w:r>
      <w:r w:rsidRPr="00347F0C">
        <w:rPr>
          <w:rFonts w:ascii="Times New Roman" w:hAnsi="Times New Roman"/>
          <w:b/>
          <w:bCs/>
          <w:color w:val="DBDBDB" w:themeColor="accent3" w:themeTint="66"/>
          <w:sz w:val="44"/>
          <w:szCs w:val="44"/>
          <w:bdr w:val="none" w:sz="0" w:space="0" w:color="auto" w:frame="1"/>
          <w:lang w:val="tt-RU"/>
          <w14:textOutline w14:w="12700" w14:cap="flat" w14:cmpd="sng" w14:algn="ctr">
            <w14:solidFill>
              <w14:schemeClr w14:val="accent4"/>
            </w14:solidFill>
            <w14:prstDash w14:val="solid"/>
            <w14:round/>
          </w14:textOutline>
        </w:rPr>
        <w:t>”</w:t>
      </w:r>
    </w:p>
    <w:p w14:paraId="74093375" w14:textId="77777777" w:rsidR="001A7323" w:rsidRPr="00347F0C" w:rsidRDefault="001A7323" w:rsidP="0036297E">
      <w:pPr>
        <w:pStyle w:val="a4"/>
        <w:jc w:val="center"/>
        <w:rPr>
          <w:rFonts w:ascii="Times New Roman" w:hAnsi="Times New Roman"/>
          <w:b/>
          <w:color w:val="DBDBDB" w:themeColor="accent3" w:themeTint="66"/>
          <w:sz w:val="44"/>
          <w:szCs w:val="44"/>
          <w:lang w:val="tt-RU"/>
          <w14:textOutline w14:w="12700" w14:cap="flat" w14:cmpd="sng" w14:algn="ctr">
            <w14:solidFill>
              <w14:schemeClr w14:val="accent4"/>
            </w14:solidFill>
            <w14:prstDash w14:val="solid"/>
            <w14:round/>
          </w14:textOutline>
        </w:rPr>
      </w:pPr>
    </w:p>
    <w:p w14:paraId="6E6F5A05" w14:textId="2069422F" w:rsidR="001A7323" w:rsidRPr="00347F0C" w:rsidRDefault="001A7323" w:rsidP="0036297E">
      <w:pPr>
        <w:pStyle w:val="a4"/>
        <w:jc w:val="center"/>
        <w:rPr>
          <w:rFonts w:ascii="Times New Roman" w:hAnsi="Times New Roman"/>
          <w:color w:val="DBDBDB" w:themeColor="accent3" w:themeTint="66"/>
          <w:sz w:val="24"/>
          <w:szCs w:val="24"/>
        </w:rPr>
      </w:pPr>
    </w:p>
    <w:p w14:paraId="011CC9F0" w14:textId="487BACE4" w:rsidR="00347F0C" w:rsidRDefault="00347F0C" w:rsidP="0036297E">
      <w:pPr>
        <w:pStyle w:val="a4"/>
        <w:jc w:val="center"/>
        <w:rPr>
          <w:rFonts w:ascii="Times New Roman" w:hAnsi="Times New Roman"/>
          <w:sz w:val="24"/>
          <w:szCs w:val="24"/>
        </w:rPr>
      </w:pPr>
    </w:p>
    <w:p w14:paraId="4BA48337" w14:textId="014AB8DD" w:rsidR="00347F0C" w:rsidRDefault="00347F0C" w:rsidP="0036297E">
      <w:pPr>
        <w:pStyle w:val="a4"/>
        <w:jc w:val="center"/>
        <w:rPr>
          <w:rFonts w:ascii="Times New Roman" w:hAnsi="Times New Roman"/>
          <w:sz w:val="24"/>
          <w:szCs w:val="24"/>
        </w:rPr>
      </w:pPr>
    </w:p>
    <w:p w14:paraId="2AA2AEA2" w14:textId="3E12471B" w:rsidR="00347F0C" w:rsidRDefault="00347F0C" w:rsidP="0036297E">
      <w:pPr>
        <w:pStyle w:val="a4"/>
        <w:jc w:val="center"/>
        <w:rPr>
          <w:rFonts w:ascii="Times New Roman" w:hAnsi="Times New Roman"/>
          <w:sz w:val="24"/>
          <w:szCs w:val="24"/>
        </w:rPr>
      </w:pPr>
    </w:p>
    <w:p w14:paraId="5E3EBC5F" w14:textId="27CD7DB4" w:rsidR="00347F0C" w:rsidRDefault="00347F0C" w:rsidP="0036297E">
      <w:pPr>
        <w:pStyle w:val="a4"/>
        <w:jc w:val="center"/>
        <w:rPr>
          <w:rFonts w:ascii="Times New Roman" w:hAnsi="Times New Roman"/>
          <w:sz w:val="24"/>
          <w:szCs w:val="24"/>
        </w:rPr>
      </w:pPr>
    </w:p>
    <w:p w14:paraId="115C192B" w14:textId="153E31A2" w:rsidR="00347F0C" w:rsidRDefault="00347F0C" w:rsidP="0036297E">
      <w:pPr>
        <w:pStyle w:val="a4"/>
        <w:jc w:val="center"/>
        <w:rPr>
          <w:rFonts w:ascii="Times New Roman" w:hAnsi="Times New Roman"/>
          <w:sz w:val="24"/>
          <w:szCs w:val="24"/>
        </w:rPr>
      </w:pPr>
    </w:p>
    <w:p w14:paraId="0E02D15F" w14:textId="1D26E1DC" w:rsidR="00347F0C" w:rsidRDefault="00347F0C" w:rsidP="0036297E">
      <w:pPr>
        <w:pStyle w:val="a4"/>
        <w:jc w:val="center"/>
        <w:rPr>
          <w:rFonts w:ascii="Times New Roman" w:hAnsi="Times New Roman"/>
          <w:sz w:val="24"/>
          <w:szCs w:val="24"/>
        </w:rPr>
      </w:pPr>
    </w:p>
    <w:p w14:paraId="77B37F2C" w14:textId="3C22BB69" w:rsidR="00347F0C" w:rsidRDefault="00347F0C" w:rsidP="0036297E">
      <w:pPr>
        <w:pStyle w:val="a4"/>
        <w:jc w:val="center"/>
        <w:rPr>
          <w:rFonts w:ascii="Times New Roman" w:hAnsi="Times New Roman"/>
          <w:sz w:val="24"/>
          <w:szCs w:val="24"/>
        </w:rPr>
      </w:pPr>
    </w:p>
    <w:p w14:paraId="1B7C91E0" w14:textId="14F4F2FA" w:rsidR="00347F0C" w:rsidRDefault="00347F0C" w:rsidP="0036297E">
      <w:pPr>
        <w:pStyle w:val="a4"/>
        <w:jc w:val="center"/>
        <w:rPr>
          <w:rFonts w:ascii="Times New Roman" w:hAnsi="Times New Roman"/>
          <w:sz w:val="24"/>
          <w:szCs w:val="24"/>
        </w:rPr>
      </w:pPr>
    </w:p>
    <w:p w14:paraId="141A27EE" w14:textId="4A7A9766" w:rsidR="00347F0C" w:rsidRDefault="00347F0C" w:rsidP="0036297E">
      <w:pPr>
        <w:pStyle w:val="a4"/>
        <w:jc w:val="center"/>
        <w:rPr>
          <w:rFonts w:ascii="Times New Roman" w:hAnsi="Times New Roman"/>
          <w:sz w:val="24"/>
          <w:szCs w:val="24"/>
        </w:rPr>
      </w:pPr>
    </w:p>
    <w:p w14:paraId="5C0EF7E6" w14:textId="45491636" w:rsidR="00347F0C" w:rsidRDefault="00347F0C" w:rsidP="0036297E">
      <w:pPr>
        <w:pStyle w:val="a4"/>
        <w:jc w:val="center"/>
        <w:rPr>
          <w:rFonts w:ascii="Times New Roman" w:hAnsi="Times New Roman"/>
          <w:sz w:val="24"/>
          <w:szCs w:val="24"/>
        </w:rPr>
      </w:pPr>
    </w:p>
    <w:p w14:paraId="1FE5DF6D" w14:textId="50B908DA" w:rsidR="00347F0C" w:rsidRDefault="00347F0C" w:rsidP="0036297E">
      <w:pPr>
        <w:pStyle w:val="a4"/>
        <w:jc w:val="center"/>
        <w:rPr>
          <w:rFonts w:ascii="Times New Roman" w:hAnsi="Times New Roman"/>
          <w:sz w:val="24"/>
          <w:szCs w:val="24"/>
        </w:rPr>
      </w:pPr>
    </w:p>
    <w:p w14:paraId="65956C22" w14:textId="3062457F" w:rsidR="00347F0C" w:rsidRDefault="00347F0C" w:rsidP="0036297E">
      <w:pPr>
        <w:pStyle w:val="a4"/>
        <w:jc w:val="center"/>
        <w:rPr>
          <w:rFonts w:ascii="Times New Roman" w:hAnsi="Times New Roman"/>
          <w:sz w:val="24"/>
          <w:szCs w:val="24"/>
        </w:rPr>
      </w:pPr>
    </w:p>
    <w:p w14:paraId="4510D741" w14:textId="321EA258" w:rsidR="00347F0C" w:rsidRDefault="00347F0C" w:rsidP="0036297E">
      <w:pPr>
        <w:pStyle w:val="a4"/>
        <w:jc w:val="center"/>
        <w:rPr>
          <w:rFonts w:ascii="Times New Roman" w:hAnsi="Times New Roman"/>
          <w:sz w:val="24"/>
          <w:szCs w:val="24"/>
        </w:rPr>
      </w:pPr>
    </w:p>
    <w:p w14:paraId="5C46D99E" w14:textId="25175F76" w:rsidR="00347F0C" w:rsidRDefault="00347F0C" w:rsidP="0036297E">
      <w:pPr>
        <w:pStyle w:val="a4"/>
        <w:jc w:val="center"/>
        <w:rPr>
          <w:rFonts w:ascii="Times New Roman" w:hAnsi="Times New Roman"/>
          <w:sz w:val="24"/>
          <w:szCs w:val="24"/>
        </w:rPr>
      </w:pPr>
    </w:p>
    <w:p w14:paraId="0CB5FC46" w14:textId="3C9BCB11" w:rsidR="00347F0C" w:rsidRDefault="00347F0C" w:rsidP="0036297E">
      <w:pPr>
        <w:pStyle w:val="a4"/>
        <w:jc w:val="center"/>
        <w:rPr>
          <w:rFonts w:ascii="Times New Roman" w:hAnsi="Times New Roman"/>
          <w:sz w:val="24"/>
          <w:szCs w:val="24"/>
        </w:rPr>
      </w:pPr>
    </w:p>
    <w:p w14:paraId="3FCA2983" w14:textId="49A7545D" w:rsidR="00347F0C" w:rsidRDefault="00347F0C" w:rsidP="0036297E">
      <w:pPr>
        <w:pStyle w:val="a4"/>
        <w:jc w:val="center"/>
        <w:rPr>
          <w:rFonts w:ascii="Times New Roman" w:hAnsi="Times New Roman"/>
          <w:sz w:val="24"/>
          <w:szCs w:val="24"/>
        </w:rPr>
      </w:pPr>
    </w:p>
    <w:p w14:paraId="335C6275" w14:textId="7A39E0D7" w:rsidR="00347F0C" w:rsidRDefault="00347F0C" w:rsidP="0036297E">
      <w:pPr>
        <w:pStyle w:val="a4"/>
        <w:jc w:val="center"/>
        <w:rPr>
          <w:rFonts w:ascii="Times New Roman" w:hAnsi="Times New Roman"/>
          <w:sz w:val="24"/>
          <w:szCs w:val="24"/>
        </w:rPr>
      </w:pPr>
    </w:p>
    <w:p w14:paraId="19739D1B" w14:textId="035ED82C" w:rsidR="00347F0C" w:rsidRDefault="00347F0C" w:rsidP="0036297E">
      <w:pPr>
        <w:pStyle w:val="a4"/>
        <w:jc w:val="center"/>
        <w:rPr>
          <w:rFonts w:ascii="Times New Roman" w:hAnsi="Times New Roman"/>
          <w:sz w:val="24"/>
          <w:szCs w:val="24"/>
        </w:rPr>
      </w:pPr>
    </w:p>
    <w:p w14:paraId="6897CEC6" w14:textId="5D8C722A" w:rsidR="00347F0C" w:rsidRDefault="00347F0C" w:rsidP="0036297E">
      <w:pPr>
        <w:pStyle w:val="a4"/>
        <w:jc w:val="center"/>
        <w:rPr>
          <w:rFonts w:ascii="Times New Roman" w:hAnsi="Times New Roman"/>
          <w:sz w:val="24"/>
          <w:szCs w:val="24"/>
        </w:rPr>
      </w:pPr>
    </w:p>
    <w:p w14:paraId="2EDD9804" w14:textId="4756E671" w:rsidR="00347F0C" w:rsidRDefault="00347F0C" w:rsidP="0036297E">
      <w:pPr>
        <w:pStyle w:val="a4"/>
        <w:jc w:val="center"/>
        <w:rPr>
          <w:rFonts w:ascii="Times New Roman" w:hAnsi="Times New Roman"/>
          <w:sz w:val="24"/>
          <w:szCs w:val="24"/>
        </w:rPr>
      </w:pPr>
      <w:r>
        <w:rPr>
          <w:rFonts w:ascii="Times New Roman" w:hAnsi="Times New Roman"/>
          <w:sz w:val="24"/>
          <w:szCs w:val="24"/>
        </w:rPr>
        <w:t xml:space="preserve">                                 </w:t>
      </w:r>
      <w:r w:rsidR="00DE3430">
        <w:rPr>
          <w:rFonts w:ascii="Times New Roman" w:hAnsi="Times New Roman"/>
          <w:sz w:val="24"/>
          <w:szCs w:val="24"/>
        </w:rPr>
        <w:t xml:space="preserve">           </w:t>
      </w:r>
      <w:r>
        <w:rPr>
          <w:rFonts w:ascii="Times New Roman" w:hAnsi="Times New Roman"/>
          <w:sz w:val="24"/>
          <w:szCs w:val="24"/>
        </w:rPr>
        <w:t xml:space="preserve"> 2021г.</w:t>
      </w:r>
    </w:p>
    <w:p w14:paraId="0A01A06D" w14:textId="77777777" w:rsidR="001A7323" w:rsidRDefault="001A7323" w:rsidP="0036297E">
      <w:pPr>
        <w:pStyle w:val="a4"/>
        <w:jc w:val="center"/>
        <w:rPr>
          <w:rFonts w:ascii="Times New Roman" w:hAnsi="Times New Roman"/>
          <w:sz w:val="24"/>
          <w:szCs w:val="24"/>
        </w:rPr>
      </w:pPr>
    </w:p>
    <w:p w14:paraId="343899FA" w14:textId="77777777" w:rsidR="001A7323" w:rsidRDefault="001A7323" w:rsidP="0036297E">
      <w:pPr>
        <w:pStyle w:val="a4"/>
        <w:jc w:val="center"/>
        <w:rPr>
          <w:rFonts w:ascii="Times New Roman" w:hAnsi="Times New Roman"/>
          <w:sz w:val="24"/>
          <w:szCs w:val="24"/>
        </w:rPr>
      </w:pPr>
    </w:p>
    <w:p w14:paraId="64FD12B4" w14:textId="77777777" w:rsidR="001A7323" w:rsidRDefault="001A7323" w:rsidP="0036297E">
      <w:pPr>
        <w:pStyle w:val="a4"/>
        <w:jc w:val="center"/>
        <w:rPr>
          <w:rFonts w:ascii="Times New Roman" w:hAnsi="Times New Roman"/>
          <w:sz w:val="24"/>
          <w:szCs w:val="24"/>
        </w:rPr>
      </w:pPr>
    </w:p>
    <w:p w14:paraId="154C9E7C" w14:textId="77777777" w:rsidR="00342A3C" w:rsidRDefault="00342A3C" w:rsidP="001A7323">
      <w:pPr>
        <w:pStyle w:val="a4"/>
        <w:rPr>
          <w:rFonts w:ascii="Times New Roman" w:hAnsi="Times New Roman"/>
          <w:sz w:val="24"/>
          <w:szCs w:val="24"/>
        </w:rPr>
      </w:pPr>
    </w:p>
    <w:p w14:paraId="44CE49EE" w14:textId="77777777" w:rsidR="00342A3C" w:rsidRDefault="00342A3C" w:rsidP="001A7323">
      <w:pPr>
        <w:pStyle w:val="a4"/>
        <w:rPr>
          <w:rFonts w:ascii="Times New Roman" w:hAnsi="Times New Roman"/>
          <w:sz w:val="24"/>
          <w:szCs w:val="24"/>
        </w:rPr>
      </w:pPr>
    </w:p>
    <w:p w14:paraId="79B66EEC" w14:textId="77777777" w:rsidR="00342A3C" w:rsidRDefault="00342A3C" w:rsidP="001A7323">
      <w:pPr>
        <w:pStyle w:val="a4"/>
        <w:rPr>
          <w:rFonts w:ascii="Times New Roman" w:hAnsi="Times New Roman"/>
          <w:sz w:val="24"/>
          <w:szCs w:val="24"/>
        </w:rPr>
      </w:pPr>
    </w:p>
    <w:p w14:paraId="53AF2AF2" w14:textId="528D6A6E" w:rsidR="00690E41" w:rsidRPr="00690E41" w:rsidRDefault="00342A3C" w:rsidP="001A7323">
      <w:pPr>
        <w:pStyle w:val="a4"/>
        <w:rPr>
          <w:rFonts w:ascii="Times New Roman" w:hAnsi="Times New Roman"/>
          <w:sz w:val="24"/>
          <w:szCs w:val="24"/>
        </w:rPr>
      </w:pPr>
      <w:r>
        <w:rPr>
          <w:noProof/>
        </w:rPr>
        <w:lastRenderedPageBreak/>
        <w:drawing>
          <wp:anchor distT="0" distB="0" distL="114300" distR="114300" simplePos="0" relativeHeight="251658240" behindDoc="1" locked="0" layoutInCell="1" allowOverlap="1" wp14:anchorId="29A6C779" wp14:editId="3D06A9A4">
            <wp:simplePos x="0" y="0"/>
            <wp:positionH relativeFrom="column">
              <wp:posOffset>-2242185</wp:posOffset>
            </wp:positionH>
            <wp:positionV relativeFrom="paragraph">
              <wp:posOffset>-499110</wp:posOffset>
            </wp:positionV>
            <wp:extent cx="11442700" cy="10858500"/>
            <wp:effectExtent l="0" t="0" r="635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442700" cy="1085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0E41" w:rsidRPr="00690E41">
        <w:rPr>
          <w:rFonts w:ascii="Times New Roman" w:hAnsi="Times New Roman"/>
          <w:sz w:val="24"/>
          <w:szCs w:val="24"/>
        </w:rPr>
        <w:t xml:space="preserve">От </w:t>
      </w:r>
      <w:r w:rsidR="001A7323">
        <w:rPr>
          <w:rFonts w:ascii="Times New Roman" w:hAnsi="Times New Roman"/>
          <w:sz w:val="24"/>
          <w:szCs w:val="24"/>
          <w:u w:val="single"/>
        </w:rPr>
        <w:t>06</w:t>
      </w:r>
      <w:r w:rsidR="0036297E">
        <w:rPr>
          <w:rFonts w:ascii="Times New Roman" w:hAnsi="Times New Roman"/>
          <w:sz w:val="24"/>
          <w:szCs w:val="24"/>
          <w:u w:val="single"/>
        </w:rPr>
        <w:t xml:space="preserve"> октября</w:t>
      </w:r>
      <w:r w:rsidR="00690E41" w:rsidRPr="00690E41">
        <w:rPr>
          <w:rFonts w:ascii="Times New Roman" w:hAnsi="Times New Roman"/>
          <w:sz w:val="24"/>
          <w:szCs w:val="24"/>
          <w:u w:val="single"/>
        </w:rPr>
        <w:t xml:space="preserve"> 20</w:t>
      </w:r>
      <w:r w:rsidR="001A7323">
        <w:rPr>
          <w:rFonts w:ascii="Times New Roman" w:hAnsi="Times New Roman"/>
          <w:sz w:val="24"/>
          <w:szCs w:val="24"/>
          <w:u w:val="single"/>
        </w:rPr>
        <w:t>21</w:t>
      </w:r>
    </w:p>
    <w:p w14:paraId="020F5C76" w14:textId="1F8ABE7F" w:rsidR="00690E41" w:rsidRPr="00690E41" w:rsidRDefault="00690E41" w:rsidP="00690E41">
      <w:pPr>
        <w:pStyle w:val="a4"/>
        <w:jc w:val="both"/>
        <w:rPr>
          <w:rFonts w:ascii="Times New Roman" w:hAnsi="Times New Roman"/>
          <w:sz w:val="24"/>
          <w:szCs w:val="24"/>
        </w:rPr>
      </w:pPr>
      <w:proofErr w:type="gramStart"/>
      <w:r w:rsidRPr="00690E41">
        <w:rPr>
          <w:rFonts w:ascii="Times New Roman" w:hAnsi="Times New Roman"/>
          <w:sz w:val="24"/>
          <w:szCs w:val="24"/>
        </w:rPr>
        <w:t>Присутствовало :</w:t>
      </w:r>
      <w:proofErr w:type="gramEnd"/>
      <w:r w:rsidRPr="00690E41">
        <w:rPr>
          <w:rFonts w:ascii="Times New Roman" w:hAnsi="Times New Roman"/>
          <w:sz w:val="24"/>
          <w:szCs w:val="24"/>
        </w:rPr>
        <w:t xml:space="preserve"> </w:t>
      </w:r>
      <w:r w:rsidR="000B57B3">
        <w:rPr>
          <w:rFonts w:ascii="Times New Roman" w:hAnsi="Times New Roman"/>
          <w:sz w:val="24"/>
          <w:szCs w:val="24"/>
        </w:rPr>
        <w:t>26</w:t>
      </w:r>
      <w:r w:rsidRPr="00690E41">
        <w:rPr>
          <w:rFonts w:ascii="Times New Roman" w:hAnsi="Times New Roman"/>
          <w:sz w:val="24"/>
          <w:szCs w:val="24"/>
        </w:rPr>
        <w:t xml:space="preserve"> человек</w:t>
      </w:r>
    </w:p>
    <w:p w14:paraId="225AC67A" w14:textId="77777777" w:rsidR="00690E41" w:rsidRPr="00690E41" w:rsidRDefault="00690E41" w:rsidP="00690E41">
      <w:pPr>
        <w:pStyle w:val="a4"/>
        <w:jc w:val="both"/>
        <w:rPr>
          <w:rFonts w:ascii="Times New Roman" w:hAnsi="Times New Roman"/>
          <w:sz w:val="24"/>
          <w:szCs w:val="24"/>
        </w:rPr>
      </w:pPr>
      <w:r w:rsidRPr="000B57B3">
        <w:rPr>
          <w:rFonts w:ascii="Times New Roman" w:hAnsi="Times New Roman"/>
          <w:b/>
          <w:bCs/>
          <w:sz w:val="24"/>
          <w:szCs w:val="24"/>
        </w:rPr>
        <w:t>Цель:</w:t>
      </w:r>
      <w:r w:rsidRPr="00690E41">
        <w:rPr>
          <w:rFonts w:ascii="Times New Roman" w:hAnsi="Times New Roman"/>
          <w:sz w:val="24"/>
          <w:szCs w:val="24"/>
        </w:rPr>
        <w:tab/>
        <w:t>провести системный анализ педагогической деятельности по</w:t>
      </w:r>
    </w:p>
    <w:p w14:paraId="0F7D053A" w14:textId="3C5298D3" w:rsidR="00690E41" w:rsidRPr="00690E41" w:rsidRDefault="00690E41" w:rsidP="00690E41">
      <w:pPr>
        <w:pStyle w:val="a4"/>
        <w:jc w:val="both"/>
        <w:rPr>
          <w:rFonts w:ascii="Times New Roman" w:hAnsi="Times New Roman"/>
          <w:sz w:val="24"/>
          <w:szCs w:val="24"/>
        </w:rPr>
      </w:pPr>
      <w:r w:rsidRPr="00690E41">
        <w:rPr>
          <w:rFonts w:ascii="Times New Roman" w:hAnsi="Times New Roman"/>
          <w:sz w:val="24"/>
          <w:szCs w:val="24"/>
        </w:rPr>
        <w:t>проектированию комфортной предметно-развивающей среды в возрастных группах ДОУ и определить пути совершенствования работы в данном направлении.</w:t>
      </w:r>
    </w:p>
    <w:p w14:paraId="4A3E3073" w14:textId="4CD1336D" w:rsidR="00690E41" w:rsidRPr="00690E41" w:rsidRDefault="00690E41" w:rsidP="00690E41">
      <w:pPr>
        <w:pStyle w:val="a4"/>
        <w:jc w:val="both"/>
        <w:rPr>
          <w:rFonts w:ascii="Times New Roman" w:hAnsi="Times New Roman"/>
          <w:sz w:val="24"/>
          <w:szCs w:val="24"/>
        </w:rPr>
      </w:pPr>
      <w:bookmarkStart w:id="0" w:name="bookmark3"/>
      <w:bookmarkStart w:id="1" w:name="bookmark4"/>
      <w:bookmarkStart w:id="2" w:name="bookmark5"/>
      <w:r w:rsidRPr="00690E41">
        <w:rPr>
          <w:rFonts w:ascii="Times New Roman" w:hAnsi="Times New Roman"/>
          <w:sz w:val="24"/>
          <w:szCs w:val="24"/>
        </w:rPr>
        <w:t xml:space="preserve">План </w:t>
      </w:r>
      <w:r w:rsidR="000B57B3">
        <w:rPr>
          <w:rFonts w:ascii="Times New Roman" w:hAnsi="Times New Roman"/>
          <w:sz w:val="24"/>
          <w:szCs w:val="24"/>
        </w:rPr>
        <w:t>семинара</w:t>
      </w:r>
      <w:r w:rsidRPr="00690E41">
        <w:rPr>
          <w:rFonts w:ascii="Times New Roman" w:hAnsi="Times New Roman"/>
          <w:sz w:val="24"/>
          <w:szCs w:val="24"/>
        </w:rPr>
        <w:t>:</w:t>
      </w:r>
      <w:bookmarkEnd w:id="0"/>
      <w:bookmarkEnd w:id="1"/>
      <w:bookmarkEnd w:id="2"/>
    </w:p>
    <w:p w14:paraId="4ED59653" w14:textId="17BCC94A" w:rsidR="00690E41" w:rsidRPr="00690E41" w:rsidRDefault="000B57B3" w:rsidP="00690E41">
      <w:pPr>
        <w:pStyle w:val="a4"/>
        <w:jc w:val="both"/>
        <w:rPr>
          <w:rFonts w:ascii="Times New Roman" w:hAnsi="Times New Roman"/>
          <w:sz w:val="24"/>
          <w:szCs w:val="24"/>
        </w:rPr>
      </w:pPr>
      <w:bookmarkStart w:id="3" w:name="bookmark6"/>
      <w:bookmarkEnd w:id="3"/>
      <w:r>
        <w:rPr>
          <w:rFonts w:ascii="Times New Roman" w:hAnsi="Times New Roman"/>
          <w:sz w:val="24"/>
          <w:szCs w:val="24"/>
        </w:rPr>
        <w:t>1.</w:t>
      </w:r>
      <w:r w:rsidR="00690E41" w:rsidRPr="00690E41">
        <w:rPr>
          <w:rFonts w:ascii="Times New Roman" w:hAnsi="Times New Roman"/>
          <w:sz w:val="24"/>
          <w:szCs w:val="24"/>
        </w:rPr>
        <w:t>Подведение результатов самоанализа педагогами разных возрастных групп</w:t>
      </w:r>
    </w:p>
    <w:p w14:paraId="72F4D33A" w14:textId="04730FCF" w:rsidR="00690E41" w:rsidRPr="00690E41" w:rsidRDefault="00690E41" w:rsidP="00690E41">
      <w:pPr>
        <w:pStyle w:val="a4"/>
        <w:jc w:val="both"/>
        <w:rPr>
          <w:rFonts w:ascii="Times New Roman" w:hAnsi="Times New Roman"/>
          <w:sz w:val="24"/>
          <w:szCs w:val="24"/>
        </w:rPr>
      </w:pPr>
      <w:r w:rsidRPr="00690E41">
        <w:rPr>
          <w:rFonts w:ascii="Times New Roman" w:hAnsi="Times New Roman"/>
          <w:sz w:val="24"/>
          <w:szCs w:val="24"/>
        </w:rPr>
        <w:t>состояния РПС в группе.</w:t>
      </w:r>
    </w:p>
    <w:p w14:paraId="3558598C" w14:textId="45B68E29" w:rsidR="00690E41" w:rsidRPr="00690E41" w:rsidRDefault="000B57B3" w:rsidP="00690E41">
      <w:pPr>
        <w:pStyle w:val="a4"/>
        <w:jc w:val="both"/>
        <w:rPr>
          <w:rFonts w:ascii="Times New Roman" w:hAnsi="Times New Roman"/>
          <w:sz w:val="24"/>
          <w:szCs w:val="24"/>
        </w:rPr>
      </w:pPr>
      <w:bookmarkStart w:id="4" w:name="bookmark7"/>
      <w:bookmarkEnd w:id="4"/>
      <w:r>
        <w:rPr>
          <w:rFonts w:ascii="Times New Roman" w:hAnsi="Times New Roman"/>
          <w:sz w:val="24"/>
          <w:szCs w:val="24"/>
        </w:rPr>
        <w:t>2.А</w:t>
      </w:r>
      <w:r w:rsidR="00690E41" w:rsidRPr="00690E41">
        <w:rPr>
          <w:rFonts w:ascii="Times New Roman" w:hAnsi="Times New Roman"/>
          <w:sz w:val="24"/>
          <w:szCs w:val="24"/>
        </w:rPr>
        <w:t>нкетирования родителей воспитанников.</w:t>
      </w:r>
    </w:p>
    <w:p w14:paraId="197024E8" w14:textId="56C49F9A" w:rsidR="00690E41" w:rsidRPr="00690E41" w:rsidRDefault="000B57B3" w:rsidP="00690E41">
      <w:pPr>
        <w:pStyle w:val="a4"/>
        <w:jc w:val="both"/>
        <w:rPr>
          <w:rFonts w:ascii="Times New Roman" w:hAnsi="Times New Roman"/>
          <w:sz w:val="24"/>
          <w:szCs w:val="24"/>
        </w:rPr>
      </w:pPr>
      <w:bookmarkStart w:id="5" w:name="bookmark8"/>
      <w:bookmarkEnd w:id="5"/>
      <w:r>
        <w:rPr>
          <w:rFonts w:ascii="Times New Roman" w:hAnsi="Times New Roman"/>
          <w:sz w:val="24"/>
          <w:szCs w:val="24"/>
        </w:rPr>
        <w:t>3.</w:t>
      </w:r>
      <w:r w:rsidR="00690E41" w:rsidRPr="00690E41">
        <w:rPr>
          <w:rFonts w:ascii="Times New Roman" w:hAnsi="Times New Roman"/>
          <w:sz w:val="24"/>
          <w:szCs w:val="24"/>
        </w:rPr>
        <w:t>Состояние работы в ДОУ по наполнению развивающей среды в соответствии с образовательными областями.</w:t>
      </w:r>
    </w:p>
    <w:p w14:paraId="27A0F86B" w14:textId="0F042F2A" w:rsidR="00690E41" w:rsidRPr="00690E41" w:rsidRDefault="00A469AE" w:rsidP="00690E41">
      <w:pPr>
        <w:pStyle w:val="a4"/>
        <w:jc w:val="both"/>
        <w:rPr>
          <w:rFonts w:ascii="Times New Roman" w:hAnsi="Times New Roman"/>
          <w:sz w:val="24"/>
          <w:szCs w:val="24"/>
        </w:rPr>
      </w:pPr>
      <w:bookmarkStart w:id="6" w:name="bookmark9"/>
      <w:bookmarkEnd w:id="6"/>
      <w:r>
        <w:rPr>
          <w:rFonts w:ascii="Times New Roman" w:hAnsi="Times New Roman"/>
          <w:sz w:val="24"/>
          <w:szCs w:val="24"/>
        </w:rPr>
        <w:t>4.</w:t>
      </w:r>
      <w:r w:rsidR="00690E41" w:rsidRPr="00690E41">
        <w:rPr>
          <w:rFonts w:ascii="Times New Roman" w:hAnsi="Times New Roman"/>
          <w:sz w:val="24"/>
          <w:szCs w:val="24"/>
        </w:rPr>
        <w:t>Итоги</w:t>
      </w:r>
      <w:r w:rsidR="00DD1A68">
        <w:rPr>
          <w:rFonts w:ascii="Times New Roman" w:hAnsi="Times New Roman"/>
          <w:sz w:val="24"/>
          <w:szCs w:val="24"/>
        </w:rPr>
        <w:t xml:space="preserve"> </w:t>
      </w:r>
      <w:r w:rsidR="00690E41" w:rsidRPr="00690E41">
        <w:rPr>
          <w:rFonts w:ascii="Times New Roman" w:hAnsi="Times New Roman"/>
          <w:sz w:val="24"/>
          <w:szCs w:val="24"/>
        </w:rPr>
        <w:t>смотра-конкурса предметно-пространственной среды по</w:t>
      </w:r>
    </w:p>
    <w:p w14:paraId="6566D731" w14:textId="3B3F94F0" w:rsidR="00690E41" w:rsidRPr="00690E41" w:rsidRDefault="00690E41" w:rsidP="00690E41">
      <w:pPr>
        <w:pStyle w:val="a4"/>
        <w:jc w:val="both"/>
        <w:rPr>
          <w:rFonts w:ascii="Times New Roman" w:hAnsi="Times New Roman"/>
          <w:sz w:val="24"/>
          <w:szCs w:val="24"/>
        </w:rPr>
      </w:pPr>
      <w:r w:rsidRPr="00690E41">
        <w:rPr>
          <w:rFonts w:ascii="Times New Roman" w:hAnsi="Times New Roman"/>
          <w:sz w:val="24"/>
          <w:szCs w:val="24"/>
        </w:rPr>
        <w:t xml:space="preserve">образовательной области </w:t>
      </w:r>
    </w:p>
    <w:p w14:paraId="355A6717" w14:textId="64322661" w:rsidR="00690E41" w:rsidRPr="00690E41" w:rsidRDefault="00A469AE" w:rsidP="00690E41">
      <w:pPr>
        <w:pStyle w:val="a4"/>
        <w:jc w:val="both"/>
        <w:rPr>
          <w:rFonts w:ascii="Times New Roman" w:hAnsi="Times New Roman"/>
          <w:sz w:val="24"/>
          <w:szCs w:val="24"/>
        </w:rPr>
      </w:pPr>
      <w:bookmarkStart w:id="7" w:name="bookmark10"/>
      <w:bookmarkStart w:id="8" w:name="bookmark11"/>
      <w:bookmarkEnd w:id="7"/>
      <w:bookmarkEnd w:id="8"/>
      <w:r>
        <w:rPr>
          <w:rFonts w:ascii="Times New Roman" w:hAnsi="Times New Roman"/>
          <w:sz w:val="24"/>
          <w:szCs w:val="24"/>
        </w:rPr>
        <w:t>5</w:t>
      </w:r>
      <w:r w:rsidR="000B57B3">
        <w:rPr>
          <w:rFonts w:ascii="Times New Roman" w:hAnsi="Times New Roman"/>
          <w:sz w:val="24"/>
          <w:szCs w:val="24"/>
        </w:rPr>
        <w:t>.</w:t>
      </w:r>
      <w:r w:rsidR="00690E41" w:rsidRPr="00690E41">
        <w:rPr>
          <w:rFonts w:ascii="Times New Roman" w:hAnsi="Times New Roman"/>
          <w:sz w:val="24"/>
          <w:szCs w:val="24"/>
        </w:rPr>
        <w:t>Делов</w:t>
      </w:r>
      <w:r w:rsidR="006F4A01">
        <w:rPr>
          <w:rFonts w:ascii="Times New Roman" w:hAnsi="Times New Roman"/>
          <w:sz w:val="24"/>
          <w:szCs w:val="24"/>
        </w:rPr>
        <w:t>ые</w:t>
      </w:r>
      <w:r w:rsidR="00690E41" w:rsidRPr="00690E41">
        <w:rPr>
          <w:rFonts w:ascii="Times New Roman" w:hAnsi="Times New Roman"/>
          <w:sz w:val="24"/>
          <w:szCs w:val="24"/>
        </w:rPr>
        <w:t xml:space="preserve"> игр</w:t>
      </w:r>
      <w:r w:rsidR="006F4A01">
        <w:rPr>
          <w:rFonts w:ascii="Times New Roman" w:hAnsi="Times New Roman"/>
          <w:sz w:val="24"/>
          <w:szCs w:val="24"/>
        </w:rPr>
        <w:t>ы</w:t>
      </w:r>
      <w:r w:rsidR="00690E41" w:rsidRPr="00690E41">
        <w:rPr>
          <w:rFonts w:ascii="Times New Roman" w:hAnsi="Times New Roman"/>
          <w:sz w:val="24"/>
          <w:szCs w:val="24"/>
        </w:rPr>
        <w:t xml:space="preserve"> «Мозговой штурм» по теме </w:t>
      </w:r>
      <w:r w:rsidR="0094508D">
        <w:rPr>
          <w:rFonts w:ascii="Times New Roman" w:hAnsi="Times New Roman"/>
          <w:sz w:val="24"/>
          <w:szCs w:val="24"/>
        </w:rPr>
        <w:t>семинара</w:t>
      </w:r>
      <w:r w:rsidR="00690E41" w:rsidRPr="00690E41">
        <w:rPr>
          <w:rFonts w:ascii="Times New Roman" w:hAnsi="Times New Roman"/>
          <w:sz w:val="24"/>
          <w:szCs w:val="24"/>
        </w:rPr>
        <w:t>.</w:t>
      </w:r>
    </w:p>
    <w:p w14:paraId="6831B399" w14:textId="76F6F6B9" w:rsidR="00690E41" w:rsidRPr="00690E41" w:rsidRDefault="00A469AE" w:rsidP="00690E41">
      <w:pPr>
        <w:pStyle w:val="a4"/>
        <w:jc w:val="both"/>
        <w:rPr>
          <w:rFonts w:ascii="Times New Roman" w:hAnsi="Times New Roman"/>
          <w:sz w:val="24"/>
          <w:szCs w:val="24"/>
        </w:rPr>
      </w:pPr>
      <w:r>
        <w:rPr>
          <w:rFonts w:ascii="Times New Roman" w:hAnsi="Times New Roman"/>
          <w:sz w:val="24"/>
          <w:szCs w:val="24"/>
        </w:rPr>
        <w:t>6</w:t>
      </w:r>
      <w:r w:rsidR="000B57B3">
        <w:rPr>
          <w:rFonts w:ascii="Times New Roman" w:hAnsi="Times New Roman"/>
          <w:sz w:val="24"/>
          <w:szCs w:val="24"/>
        </w:rPr>
        <w:t>.</w:t>
      </w:r>
      <w:r w:rsidR="00690E41" w:rsidRPr="00690E41">
        <w:rPr>
          <w:rFonts w:ascii="Times New Roman" w:hAnsi="Times New Roman"/>
          <w:sz w:val="24"/>
          <w:szCs w:val="24"/>
        </w:rPr>
        <w:t xml:space="preserve">Принятие решений </w:t>
      </w:r>
      <w:r w:rsidR="000B57B3">
        <w:rPr>
          <w:rFonts w:ascii="Times New Roman" w:hAnsi="Times New Roman"/>
          <w:sz w:val="24"/>
          <w:szCs w:val="24"/>
        </w:rPr>
        <w:t>семинара</w:t>
      </w:r>
    </w:p>
    <w:p w14:paraId="55C3D10B" w14:textId="77777777" w:rsidR="00690E41" w:rsidRPr="000B57B3" w:rsidRDefault="00690E41" w:rsidP="00690E41">
      <w:pPr>
        <w:pStyle w:val="a4"/>
        <w:jc w:val="both"/>
        <w:rPr>
          <w:rFonts w:ascii="Times New Roman" w:hAnsi="Times New Roman"/>
          <w:b/>
          <w:bCs/>
          <w:sz w:val="24"/>
          <w:szCs w:val="24"/>
        </w:rPr>
      </w:pPr>
      <w:bookmarkStart w:id="9" w:name="bookmark12"/>
      <w:bookmarkStart w:id="10" w:name="bookmark13"/>
      <w:bookmarkStart w:id="11" w:name="bookmark14"/>
      <w:r w:rsidRPr="000B57B3">
        <w:rPr>
          <w:rFonts w:ascii="Times New Roman" w:hAnsi="Times New Roman"/>
          <w:b/>
          <w:bCs/>
          <w:sz w:val="24"/>
          <w:szCs w:val="24"/>
        </w:rPr>
        <w:t>Предварительная работа:</w:t>
      </w:r>
      <w:bookmarkEnd w:id="9"/>
      <w:bookmarkEnd w:id="10"/>
      <w:bookmarkEnd w:id="11"/>
    </w:p>
    <w:p w14:paraId="54377261" w14:textId="2BB6658B" w:rsidR="00690E41" w:rsidRPr="00690E41" w:rsidRDefault="00690E41" w:rsidP="00690E41">
      <w:pPr>
        <w:pStyle w:val="a4"/>
        <w:jc w:val="both"/>
        <w:rPr>
          <w:rFonts w:ascii="Times New Roman" w:hAnsi="Times New Roman"/>
          <w:sz w:val="24"/>
          <w:szCs w:val="24"/>
        </w:rPr>
      </w:pPr>
      <w:bookmarkStart w:id="12" w:name="bookmark15"/>
      <w:bookmarkEnd w:id="12"/>
      <w:r w:rsidRPr="00690E41">
        <w:rPr>
          <w:rFonts w:ascii="Times New Roman" w:hAnsi="Times New Roman"/>
          <w:sz w:val="24"/>
          <w:szCs w:val="24"/>
        </w:rPr>
        <w:t xml:space="preserve">Изучение методической литературы по теме </w:t>
      </w:r>
      <w:r w:rsidR="0094508D">
        <w:rPr>
          <w:rFonts w:ascii="Times New Roman" w:hAnsi="Times New Roman"/>
          <w:sz w:val="24"/>
          <w:szCs w:val="24"/>
        </w:rPr>
        <w:t>семинара</w:t>
      </w:r>
    </w:p>
    <w:p w14:paraId="6E2BD5D7" w14:textId="4C1E35D8" w:rsidR="00690E41" w:rsidRPr="00690E41" w:rsidRDefault="00690E41" w:rsidP="00690E41">
      <w:pPr>
        <w:pStyle w:val="a4"/>
        <w:jc w:val="both"/>
        <w:rPr>
          <w:rFonts w:ascii="Times New Roman" w:hAnsi="Times New Roman"/>
          <w:sz w:val="24"/>
          <w:szCs w:val="24"/>
        </w:rPr>
      </w:pPr>
      <w:bookmarkStart w:id="13" w:name="bookmark16"/>
      <w:bookmarkEnd w:id="13"/>
      <w:r w:rsidRPr="00690E41">
        <w:rPr>
          <w:rFonts w:ascii="Times New Roman" w:hAnsi="Times New Roman"/>
          <w:sz w:val="24"/>
          <w:szCs w:val="24"/>
        </w:rPr>
        <w:t xml:space="preserve">Выставка методической литературы по теме </w:t>
      </w:r>
      <w:r w:rsidR="0094508D">
        <w:rPr>
          <w:rFonts w:ascii="Times New Roman" w:hAnsi="Times New Roman"/>
          <w:sz w:val="24"/>
          <w:szCs w:val="24"/>
        </w:rPr>
        <w:t>семинара</w:t>
      </w:r>
    </w:p>
    <w:p w14:paraId="22B79ACF" w14:textId="74D70619" w:rsidR="00690E41" w:rsidRPr="00690E41" w:rsidRDefault="00690E41" w:rsidP="00690E41">
      <w:pPr>
        <w:pStyle w:val="a4"/>
        <w:jc w:val="both"/>
        <w:rPr>
          <w:rFonts w:ascii="Times New Roman" w:hAnsi="Times New Roman"/>
          <w:sz w:val="24"/>
          <w:szCs w:val="24"/>
        </w:rPr>
      </w:pPr>
      <w:bookmarkStart w:id="14" w:name="bookmark17"/>
      <w:bookmarkEnd w:id="14"/>
      <w:r w:rsidRPr="00690E41">
        <w:rPr>
          <w:rFonts w:ascii="Times New Roman" w:hAnsi="Times New Roman"/>
          <w:sz w:val="24"/>
          <w:szCs w:val="24"/>
        </w:rPr>
        <w:t>Разработка и заполнение карт самоанализа педагогами разных возрастных групп состояния РППС в группе.</w:t>
      </w:r>
    </w:p>
    <w:p w14:paraId="78BABADB" w14:textId="0FC48180" w:rsidR="00690E41" w:rsidRPr="00690E41" w:rsidRDefault="00690E41" w:rsidP="00690E41">
      <w:pPr>
        <w:pStyle w:val="a4"/>
        <w:jc w:val="both"/>
        <w:rPr>
          <w:rFonts w:ascii="Times New Roman" w:hAnsi="Times New Roman"/>
          <w:sz w:val="24"/>
          <w:szCs w:val="24"/>
        </w:rPr>
      </w:pPr>
      <w:bookmarkStart w:id="15" w:name="bookmark18"/>
      <w:bookmarkEnd w:id="15"/>
      <w:r w:rsidRPr="00690E41">
        <w:rPr>
          <w:rFonts w:ascii="Times New Roman" w:hAnsi="Times New Roman"/>
          <w:sz w:val="24"/>
          <w:szCs w:val="24"/>
        </w:rPr>
        <w:t>Анкетирование родителей воспитанников «Оценка условий предметно-</w:t>
      </w:r>
      <w:r w:rsidRPr="00690E41">
        <w:rPr>
          <w:rFonts w:ascii="Times New Roman" w:hAnsi="Times New Roman"/>
          <w:sz w:val="24"/>
          <w:szCs w:val="24"/>
        </w:rPr>
        <w:softHyphen/>
        <w:t>пространственной среды группы»</w:t>
      </w:r>
    </w:p>
    <w:p w14:paraId="6390FB8D" w14:textId="7811E2F1" w:rsidR="00690E41" w:rsidRPr="00690E41" w:rsidRDefault="00690E41" w:rsidP="00690E41">
      <w:pPr>
        <w:pStyle w:val="a4"/>
        <w:jc w:val="both"/>
        <w:rPr>
          <w:rFonts w:ascii="Times New Roman" w:hAnsi="Times New Roman"/>
          <w:color w:val="000000"/>
          <w:sz w:val="24"/>
          <w:szCs w:val="24"/>
        </w:rPr>
      </w:pPr>
      <w:r w:rsidRPr="00690E41">
        <w:rPr>
          <w:rFonts w:ascii="Times New Roman" w:hAnsi="Times New Roman"/>
          <w:color w:val="000000"/>
          <w:sz w:val="24"/>
          <w:szCs w:val="24"/>
        </w:rPr>
        <w:t>Тематический контроль и оформление аналитической справки «Состояние работы в ДОУ по наполнению</w:t>
      </w:r>
      <w:r w:rsidR="000B57B3">
        <w:rPr>
          <w:rFonts w:ascii="Times New Roman" w:hAnsi="Times New Roman"/>
          <w:color w:val="000000"/>
          <w:sz w:val="24"/>
          <w:szCs w:val="24"/>
        </w:rPr>
        <w:t xml:space="preserve"> </w:t>
      </w:r>
      <w:r w:rsidRPr="00690E41">
        <w:rPr>
          <w:rFonts w:ascii="Times New Roman" w:hAnsi="Times New Roman"/>
          <w:color w:val="000000"/>
          <w:sz w:val="24"/>
          <w:szCs w:val="24"/>
        </w:rPr>
        <w:t>развивающей среды в соответствии с образовательными областями».</w:t>
      </w:r>
    </w:p>
    <w:p w14:paraId="22E1408C" w14:textId="77F45A70" w:rsidR="00690E41" w:rsidRPr="00690E41" w:rsidRDefault="00690E41" w:rsidP="00690E41">
      <w:pPr>
        <w:pStyle w:val="a4"/>
        <w:jc w:val="both"/>
        <w:rPr>
          <w:rFonts w:ascii="Times New Roman" w:hAnsi="Times New Roman"/>
          <w:color w:val="000000"/>
          <w:sz w:val="24"/>
          <w:szCs w:val="24"/>
        </w:rPr>
      </w:pPr>
      <w:r w:rsidRPr="00690E41">
        <w:rPr>
          <w:rFonts w:ascii="Times New Roman" w:hAnsi="Times New Roman"/>
          <w:color w:val="000000"/>
          <w:sz w:val="24"/>
          <w:szCs w:val="24"/>
        </w:rPr>
        <w:t>Разработка положения</w:t>
      </w:r>
      <w:r w:rsidR="000B57B3">
        <w:rPr>
          <w:rFonts w:ascii="Times New Roman" w:hAnsi="Times New Roman"/>
          <w:color w:val="000000"/>
          <w:sz w:val="24"/>
          <w:szCs w:val="24"/>
        </w:rPr>
        <w:t xml:space="preserve"> </w:t>
      </w:r>
      <w:r w:rsidRPr="00690E41">
        <w:rPr>
          <w:rFonts w:ascii="Times New Roman" w:hAnsi="Times New Roman"/>
          <w:color w:val="000000"/>
          <w:sz w:val="24"/>
          <w:szCs w:val="24"/>
        </w:rPr>
        <w:t>и проведение смотра-конкура предметно</w:t>
      </w:r>
      <w:r w:rsidRPr="00690E41">
        <w:rPr>
          <w:rFonts w:ascii="Times New Roman" w:hAnsi="Times New Roman"/>
          <w:color w:val="000000"/>
          <w:sz w:val="24"/>
          <w:szCs w:val="24"/>
        </w:rPr>
        <w:softHyphen/>
      </w:r>
      <w:r w:rsidR="000B57B3">
        <w:rPr>
          <w:rFonts w:ascii="Times New Roman" w:hAnsi="Times New Roman"/>
          <w:color w:val="000000"/>
          <w:sz w:val="24"/>
          <w:szCs w:val="24"/>
        </w:rPr>
        <w:t xml:space="preserve"> </w:t>
      </w:r>
      <w:r w:rsidRPr="00690E41">
        <w:rPr>
          <w:rFonts w:ascii="Times New Roman" w:hAnsi="Times New Roman"/>
          <w:color w:val="000000"/>
          <w:sz w:val="24"/>
          <w:szCs w:val="24"/>
        </w:rPr>
        <w:t>пространственной среды</w:t>
      </w:r>
      <w:r w:rsidR="000B57B3">
        <w:rPr>
          <w:rFonts w:ascii="Times New Roman" w:hAnsi="Times New Roman"/>
          <w:color w:val="000000"/>
          <w:sz w:val="24"/>
          <w:szCs w:val="24"/>
        </w:rPr>
        <w:t xml:space="preserve"> </w:t>
      </w:r>
      <w:r w:rsidRPr="00690E41">
        <w:rPr>
          <w:rFonts w:ascii="Times New Roman" w:hAnsi="Times New Roman"/>
          <w:color w:val="000000"/>
          <w:sz w:val="24"/>
          <w:szCs w:val="24"/>
        </w:rPr>
        <w:t>по образовательной области</w:t>
      </w:r>
      <w:r w:rsidR="00741BCC">
        <w:rPr>
          <w:rFonts w:ascii="Times New Roman" w:hAnsi="Times New Roman"/>
          <w:color w:val="000000"/>
          <w:sz w:val="24"/>
          <w:szCs w:val="24"/>
        </w:rPr>
        <w:t>.</w:t>
      </w:r>
    </w:p>
    <w:p w14:paraId="3675F8AD" w14:textId="4E3B4B86" w:rsidR="00690E41" w:rsidRPr="00690E41" w:rsidRDefault="00690E41" w:rsidP="00690E41">
      <w:pPr>
        <w:pStyle w:val="a4"/>
        <w:jc w:val="both"/>
        <w:rPr>
          <w:rFonts w:ascii="Times New Roman" w:hAnsi="Times New Roman"/>
          <w:color w:val="000000"/>
          <w:sz w:val="24"/>
          <w:szCs w:val="24"/>
        </w:rPr>
      </w:pPr>
      <w:bookmarkStart w:id="16" w:name="bookmark21"/>
      <w:bookmarkEnd w:id="16"/>
      <w:r w:rsidRPr="00690E41">
        <w:rPr>
          <w:rFonts w:ascii="Times New Roman" w:hAnsi="Times New Roman"/>
          <w:color w:val="000000"/>
          <w:sz w:val="24"/>
          <w:szCs w:val="24"/>
        </w:rPr>
        <w:t xml:space="preserve">Разработка игры «Мозговой штурм» по теме </w:t>
      </w:r>
      <w:r w:rsidR="0094508D">
        <w:rPr>
          <w:rFonts w:ascii="Times New Roman" w:hAnsi="Times New Roman"/>
          <w:sz w:val="24"/>
          <w:szCs w:val="24"/>
        </w:rPr>
        <w:t>семинара</w:t>
      </w:r>
      <w:r w:rsidRPr="00690E41">
        <w:rPr>
          <w:rFonts w:ascii="Times New Roman" w:hAnsi="Times New Roman"/>
          <w:color w:val="000000"/>
          <w:sz w:val="24"/>
          <w:szCs w:val="24"/>
        </w:rPr>
        <w:t>.</w:t>
      </w:r>
    </w:p>
    <w:p w14:paraId="66D1D911" w14:textId="77777777" w:rsidR="00690E41" w:rsidRPr="00690E41" w:rsidRDefault="00690E41" w:rsidP="00690E41">
      <w:pPr>
        <w:pStyle w:val="a4"/>
        <w:jc w:val="both"/>
        <w:rPr>
          <w:rFonts w:ascii="Times New Roman" w:hAnsi="Times New Roman"/>
          <w:color w:val="000000"/>
          <w:sz w:val="24"/>
          <w:szCs w:val="24"/>
        </w:rPr>
      </w:pPr>
      <w:bookmarkStart w:id="17" w:name="bookmark22"/>
      <w:bookmarkEnd w:id="17"/>
      <w:r w:rsidRPr="00690E41">
        <w:rPr>
          <w:rFonts w:ascii="Times New Roman" w:hAnsi="Times New Roman"/>
          <w:color w:val="000000"/>
          <w:sz w:val="24"/>
          <w:szCs w:val="24"/>
        </w:rPr>
        <w:t>Подготовка почетных грамот по итогам смотра-конкурса.</w:t>
      </w:r>
    </w:p>
    <w:p w14:paraId="1B814150" w14:textId="65CDAEB8" w:rsidR="00690E41" w:rsidRPr="00690E41" w:rsidRDefault="00690E41" w:rsidP="000B57B3">
      <w:pPr>
        <w:pStyle w:val="a4"/>
        <w:jc w:val="center"/>
        <w:rPr>
          <w:rFonts w:ascii="Times New Roman" w:hAnsi="Times New Roman"/>
          <w:b/>
          <w:bCs/>
          <w:color w:val="000000"/>
          <w:sz w:val="24"/>
          <w:szCs w:val="24"/>
        </w:rPr>
      </w:pPr>
      <w:bookmarkStart w:id="18" w:name="bookmark23"/>
      <w:bookmarkStart w:id="19" w:name="bookmark24"/>
      <w:bookmarkStart w:id="20" w:name="bookmark25"/>
      <w:r w:rsidRPr="00690E41">
        <w:rPr>
          <w:rFonts w:ascii="Times New Roman" w:hAnsi="Times New Roman"/>
          <w:b/>
          <w:bCs/>
          <w:color w:val="000000"/>
          <w:sz w:val="24"/>
          <w:szCs w:val="24"/>
        </w:rPr>
        <w:t xml:space="preserve">Ход </w:t>
      </w:r>
      <w:bookmarkEnd w:id="18"/>
      <w:bookmarkEnd w:id="19"/>
      <w:bookmarkEnd w:id="20"/>
      <w:r w:rsidR="000B57B3">
        <w:rPr>
          <w:rFonts w:ascii="Times New Roman" w:hAnsi="Times New Roman"/>
          <w:b/>
          <w:bCs/>
          <w:color w:val="000000"/>
          <w:sz w:val="24"/>
          <w:szCs w:val="24"/>
        </w:rPr>
        <w:t>семинара</w:t>
      </w:r>
    </w:p>
    <w:p w14:paraId="13E8B8B4" w14:textId="77777777" w:rsidR="000B57B3" w:rsidRDefault="00690E41" w:rsidP="00690E41">
      <w:pPr>
        <w:pStyle w:val="a4"/>
        <w:jc w:val="both"/>
        <w:rPr>
          <w:rFonts w:ascii="Times New Roman" w:hAnsi="Times New Roman"/>
          <w:color w:val="000000"/>
          <w:sz w:val="24"/>
          <w:szCs w:val="24"/>
        </w:rPr>
      </w:pPr>
      <w:r w:rsidRPr="00690E41">
        <w:rPr>
          <w:rFonts w:ascii="Times New Roman" w:hAnsi="Times New Roman"/>
          <w:color w:val="000000"/>
          <w:sz w:val="24"/>
          <w:szCs w:val="24"/>
        </w:rPr>
        <w:t>1.</w:t>
      </w:r>
      <w:r w:rsidRPr="000B57B3">
        <w:rPr>
          <w:rFonts w:ascii="Times New Roman" w:hAnsi="Times New Roman"/>
          <w:b/>
          <w:bCs/>
          <w:i/>
          <w:iCs/>
          <w:color w:val="000000"/>
          <w:sz w:val="24"/>
          <w:szCs w:val="24"/>
        </w:rPr>
        <w:t>Эмоциональный настрой.</w:t>
      </w:r>
      <w:r w:rsidRPr="00690E41">
        <w:rPr>
          <w:rFonts w:ascii="Times New Roman" w:hAnsi="Times New Roman"/>
          <w:color w:val="000000"/>
          <w:sz w:val="24"/>
          <w:szCs w:val="24"/>
        </w:rPr>
        <w:t xml:space="preserve"> </w:t>
      </w:r>
    </w:p>
    <w:p w14:paraId="48B34F43" w14:textId="4BCD2037" w:rsidR="00690E41" w:rsidRPr="00690E41" w:rsidRDefault="00690E41" w:rsidP="00690E41">
      <w:pPr>
        <w:pStyle w:val="a4"/>
        <w:jc w:val="both"/>
        <w:rPr>
          <w:rFonts w:ascii="Times New Roman" w:hAnsi="Times New Roman"/>
          <w:color w:val="000000"/>
          <w:sz w:val="24"/>
          <w:szCs w:val="24"/>
        </w:rPr>
      </w:pPr>
      <w:r w:rsidRPr="00690E41">
        <w:rPr>
          <w:rFonts w:ascii="Times New Roman" w:hAnsi="Times New Roman"/>
          <w:color w:val="000000"/>
          <w:sz w:val="24"/>
          <w:szCs w:val="24"/>
        </w:rPr>
        <w:t>Упражнение на активизацию внимания «Дерево знаний»</w:t>
      </w:r>
      <w:r w:rsidR="000B57B3">
        <w:rPr>
          <w:rFonts w:ascii="Times New Roman" w:hAnsi="Times New Roman"/>
          <w:color w:val="000000"/>
          <w:sz w:val="24"/>
          <w:szCs w:val="24"/>
        </w:rPr>
        <w:t>.</w:t>
      </w:r>
      <w:r w:rsidRPr="00690E41">
        <w:rPr>
          <w:rFonts w:ascii="Times New Roman" w:hAnsi="Times New Roman"/>
          <w:color w:val="000000"/>
          <w:sz w:val="24"/>
          <w:szCs w:val="24"/>
        </w:rPr>
        <w:t xml:space="preserve"> Педагоги пишут на листьях свои ожидания от предстоящего </w:t>
      </w:r>
      <w:r w:rsidR="000B57B3">
        <w:rPr>
          <w:rFonts w:ascii="Times New Roman" w:hAnsi="Times New Roman"/>
          <w:color w:val="000000"/>
          <w:sz w:val="24"/>
          <w:szCs w:val="24"/>
        </w:rPr>
        <w:t>семинара</w:t>
      </w:r>
      <w:r w:rsidRPr="00690E41">
        <w:rPr>
          <w:rFonts w:ascii="Times New Roman" w:hAnsi="Times New Roman"/>
          <w:color w:val="000000"/>
          <w:sz w:val="24"/>
          <w:szCs w:val="24"/>
        </w:rPr>
        <w:t>. Что нового и интересного они хотели бы узнать по изучаемой теме. Подписанные листья размещают на дерево (мольберт с изображением дерева)</w:t>
      </w:r>
    </w:p>
    <w:p w14:paraId="21F495D5" w14:textId="45E0E47D" w:rsidR="00690E41" w:rsidRPr="00690E41" w:rsidRDefault="00690E41" w:rsidP="00690E41">
      <w:pPr>
        <w:pStyle w:val="a4"/>
        <w:jc w:val="both"/>
        <w:rPr>
          <w:rFonts w:ascii="Times New Roman" w:hAnsi="Times New Roman"/>
          <w:color w:val="000000"/>
          <w:sz w:val="24"/>
          <w:szCs w:val="24"/>
        </w:rPr>
      </w:pPr>
      <w:bookmarkStart w:id="21" w:name="bookmark26"/>
      <w:bookmarkEnd w:id="21"/>
      <w:r w:rsidRPr="00690E41">
        <w:rPr>
          <w:rFonts w:ascii="Times New Roman" w:hAnsi="Times New Roman"/>
          <w:color w:val="000000"/>
          <w:sz w:val="24"/>
          <w:szCs w:val="24"/>
        </w:rPr>
        <w:t xml:space="preserve">Вступительное слово </w:t>
      </w:r>
      <w:r w:rsidR="000B57B3">
        <w:rPr>
          <w:rFonts w:ascii="Times New Roman" w:hAnsi="Times New Roman"/>
          <w:color w:val="000000"/>
          <w:sz w:val="24"/>
          <w:szCs w:val="24"/>
        </w:rPr>
        <w:t xml:space="preserve">заместителя заведующего по </w:t>
      </w:r>
      <w:proofErr w:type="gramStart"/>
      <w:r w:rsidR="000B57B3">
        <w:rPr>
          <w:rFonts w:ascii="Times New Roman" w:hAnsi="Times New Roman"/>
          <w:color w:val="000000"/>
          <w:sz w:val="24"/>
          <w:szCs w:val="24"/>
        </w:rPr>
        <w:t>ВР  Е.Н.</w:t>
      </w:r>
      <w:proofErr w:type="gramEnd"/>
      <w:r w:rsidR="000B57B3">
        <w:rPr>
          <w:rFonts w:ascii="Times New Roman" w:hAnsi="Times New Roman"/>
          <w:color w:val="000000"/>
          <w:sz w:val="24"/>
          <w:szCs w:val="24"/>
        </w:rPr>
        <w:t xml:space="preserve"> </w:t>
      </w:r>
      <w:proofErr w:type="spellStart"/>
      <w:r w:rsidR="000B57B3">
        <w:rPr>
          <w:rFonts w:ascii="Times New Roman" w:hAnsi="Times New Roman"/>
          <w:color w:val="000000"/>
          <w:sz w:val="24"/>
          <w:szCs w:val="24"/>
        </w:rPr>
        <w:t>Нищаковой</w:t>
      </w:r>
      <w:proofErr w:type="spellEnd"/>
    </w:p>
    <w:p w14:paraId="3F24D3B6" w14:textId="77777777" w:rsidR="00690E41" w:rsidRPr="00690E41" w:rsidRDefault="00690E41" w:rsidP="00690E41">
      <w:pPr>
        <w:pStyle w:val="a4"/>
        <w:jc w:val="both"/>
        <w:rPr>
          <w:rFonts w:ascii="Times New Roman" w:hAnsi="Times New Roman"/>
          <w:color w:val="000000"/>
          <w:sz w:val="24"/>
          <w:szCs w:val="24"/>
        </w:rPr>
      </w:pPr>
      <w:r w:rsidRPr="00690E41">
        <w:rPr>
          <w:rFonts w:ascii="Times New Roman" w:hAnsi="Times New Roman"/>
          <w:color w:val="000000"/>
          <w:sz w:val="24"/>
          <w:szCs w:val="24"/>
        </w:rPr>
        <w:t xml:space="preserve">Развивающая предметно-пространственная среда обеспечивает максимальную реализацию образовательного потенциала пространства группы.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w:t>
      </w:r>
      <w:proofErr w:type="gramStart"/>
      <w:r w:rsidRPr="00690E41">
        <w:rPr>
          <w:rFonts w:ascii="Times New Roman" w:hAnsi="Times New Roman"/>
          <w:color w:val="000000"/>
          <w:sz w:val="24"/>
          <w:szCs w:val="24"/>
        </w:rPr>
        <w:t>уединения.(</w:t>
      </w:r>
      <w:proofErr w:type="gramEnd"/>
      <w:r w:rsidRPr="00690E41">
        <w:rPr>
          <w:rFonts w:ascii="Times New Roman" w:hAnsi="Times New Roman"/>
          <w:color w:val="000000"/>
          <w:sz w:val="24"/>
          <w:szCs w:val="24"/>
        </w:rPr>
        <w:t xml:space="preserve"> ФГОС ДО п.3.3.)</w:t>
      </w:r>
    </w:p>
    <w:p w14:paraId="02DAC3F7" w14:textId="697A388C" w:rsidR="00690E41" w:rsidRPr="00690E41" w:rsidRDefault="00690E41" w:rsidP="00690E41">
      <w:pPr>
        <w:pStyle w:val="a4"/>
        <w:jc w:val="both"/>
        <w:rPr>
          <w:rFonts w:ascii="Times New Roman" w:hAnsi="Times New Roman"/>
          <w:color w:val="000000"/>
          <w:sz w:val="24"/>
          <w:szCs w:val="24"/>
        </w:rPr>
      </w:pPr>
      <w:r w:rsidRPr="00690E41">
        <w:rPr>
          <w:rFonts w:ascii="Times New Roman" w:hAnsi="Times New Roman"/>
          <w:color w:val="000000"/>
          <w:sz w:val="24"/>
          <w:szCs w:val="24"/>
        </w:rPr>
        <w:t>Развивающая предметно-пространственная образовательная среда ДОУ направлена на создание социальной ситуации развития для участников образовательных отношений, включая создание образовательной среды и гарантирует охрану и укрепление физического и психического здоровья детей; обеспечивает их эмоциональное благополучие.</w:t>
      </w:r>
      <w:r w:rsidR="000B57B3">
        <w:rPr>
          <w:rFonts w:ascii="Times New Roman" w:hAnsi="Times New Roman"/>
          <w:color w:val="000000"/>
          <w:sz w:val="24"/>
          <w:szCs w:val="24"/>
        </w:rPr>
        <w:t xml:space="preserve"> </w:t>
      </w:r>
      <w:r w:rsidRPr="00690E41">
        <w:rPr>
          <w:rFonts w:ascii="Times New Roman" w:hAnsi="Times New Roman"/>
          <w:color w:val="000000"/>
          <w:sz w:val="24"/>
          <w:szCs w:val="24"/>
        </w:rPr>
        <w:t>Поиск инновационных подходов к организации предметно-развивающей среды должен продолжаться непрерывно, главными критериями при этом являются творчество, талант и фантазия педагогов.</w:t>
      </w:r>
    </w:p>
    <w:p w14:paraId="1D9C7BDA" w14:textId="77777777" w:rsidR="00690E41" w:rsidRPr="00690E41" w:rsidRDefault="00690E41" w:rsidP="00690E41">
      <w:pPr>
        <w:pStyle w:val="a4"/>
        <w:jc w:val="both"/>
        <w:rPr>
          <w:rFonts w:ascii="Times New Roman" w:hAnsi="Times New Roman"/>
          <w:color w:val="000000"/>
          <w:sz w:val="24"/>
          <w:szCs w:val="24"/>
        </w:rPr>
      </w:pPr>
      <w:r w:rsidRPr="00690E41">
        <w:rPr>
          <w:rFonts w:ascii="Times New Roman" w:hAnsi="Times New Roman"/>
          <w:color w:val="000000"/>
          <w:sz w:val="24"/>
          <w:szCs w:val="24"/>
        </w:rPr>
        <w:t>В соответствии с новыми государственными требованиями, мы должны сделать педагогический процесс более свободным, гибким, дифференцированным, гуманизировать отношения между детьми, педагогами, родителями. Именно педагоги должны создать такие условия, чтобы у всех участников образовательного процесса (детей, педагогов и родителей) возникала личная готовность открыть самого себя в какой-то деятельности.</w:t>
      </w:r>
    </w:p>
    <w:p w14:paraId="466E2141" w14:textId="10D8376B" w:rsidR="00690E41" w:rsidRPr="00690E41" w:rsidRDefault="00690E41" w:rsidP="00690E41">
      <w:pPr>
        <w:pStyle w:val="a4"/>
        <w:jc w:val="both"/>
        <w:rPr>
          <w:rFonts w:ascii="Times New Roman" w:hAnsi="Times New Roman"/>
          <w:color w:val="000000"/>
          <w:sz w:val="24"/>
          <w:szCs w:val="24"/>
        </w:rPr>
      </w:pPr>
      <w:r w:rsidRPr="00690E41">
        <w:rPr>
          <w:rFonts w:ascii="Times New Roman" w:hAnsi="Times New Roman"/>
          <w:color w:val="000000"/>
          <w:sz w:val="24"/>
          <w:szCs w:val="24"/>
        </w:rPr>
        <w:t>Задача педагогов состоит в умении моделировать предметно</w:t>
      </w:r>
      <w:r w:rsidRPr="00690E41">
        <w:rPr>
          <w:rFonts w:ascii="Times New Roman" w:hAnsi="Times New Roman"/>
          <w:color w:val="000000"/>
          <w:sz w:val="24"/>
          <w:szCs w:val="24"/>
        </w:rPr>
        <w:softHyphen/>
      </w:r>
      <w:r w:rsidR="000B57B3">
        <w:rPr>
          <w:rFonts w:ascii="Times New Roman" w:hAnsi="Times New Roman"/>
          <w:color w:val="000000"/>
          <w:sz w:val="24"/>
          <w:szCs w:val="24"/>
        </w:rPr>
        <w:t>-</w:t>
      </w:r>
      <w:r w:rsidRPr="00690E41">
        <w:rPr>
          <w:rFonts w:ascii="Times New Roman" w:hAnsi="Times New Roman"/>
          <w:color w:val="000000"/>
          <w:sz w:val="24"/>
          <w:szCs w:val="24"/>
        </w:rPr>
        <w:t>пространственную развивающую среду, которая бы позволила ребёнку проявить творческие способности, реализовывать познавательно-эстетические и культурно-коммуникативные потребности в свободном выборе.</w:t>
      </w:r>
    </w:p>
    <w:p w14:paraId="1BA926D1" w14:textId="58675003" w:rsidR="000B57B3" w:rsidRDefault="00342A3C" w:rsidP="00690E41">
      <w:pPr>
        <w:pStyle w:val="a4"/>
        <w:jc w:val="both"/>
        <w:rPr>
          <w:rFonts w:ascii="Times New Roman" w:hAnsi="Times New Roman"/>
          <w:color w:val="000000"/>
          <w:sz w:val="24"/>
          <w:szCs w:val="24"/>
        </w:rPr>
      </w:pPr>
      <w:r>
        <w:rPr>
          <w:noProof/>
        </w:rPr>
        <w:lastRenderedPageBreak/>
        <w:drawing>
          <wp:anchor distT="0" distB="0" distL="114300" distR="114300" simplePos="0" relativeHeight="251662336" behindDoc="1" locked="0" layoutInCell="1" allowOverlap="1" wp14:anchorId="726EC8D5" wp14:editId="61949654">
            <wp:simplePos x="0" y="0"/>
            <wp:positionH relativeFrom="column">
              <wp:posOffset>-1162050</wp:posOffset>
            </wp:positionH>
            <wp:positionV relativeFrom="paragraph">
              <wp:posOffset>-478790</wp:posOffset>
            </wp:positionV>
            <wp:extent cx="11442700" cy="10858500"/>
            <wp:effectExtent l="0" t="0" r="635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442700" cy="1085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0E41" w:rsidRPr="000B57B3">
        <w:rPr>
          <w:rFonts w:ascii="Times New Roman" w:hAnsi="Times New Roman"/>
          <w:b/>
          <w:bCs/>
          <w:i/>
          <w:iCs/>
          <w:color w:val="000000"/>
          <w:sz w:val="24"/>
          <w:szCs w:val="24"/>
        </w:rPr>
        <w:t>Выступление воспитателей групп</w:t>
      </w:r>
      <w:r w:rsidR="000B57B3">
        <w:rPr>
          <w:rFonts w:ascii="Times New Roman" w:hAnsi="Times New Roman"/>
          <w:color w:val="000000"/>
          <w:sz w:val="24"/>
          <w:szCs w:val="24"/>
        </w:rPr>
        <w:t xml:space="preserve"> «Радуга», «Мишки</w:t>
      </w:r>
      <w:proofErr w:type="gramStart"/>
      <w:r w:rsidR="000B57B3">
        <w:rPr>
          <w:rFonts w:ascii="Times New Roman" w:hAnsi="Times New Roman"/>
          <w:color w:val="000000"/>
          <w:sz w:val="24"/>
          <w:szCs w:val="24"/>
        </w:rPr>
        <w:t>» ,</w:t>
      </w:r>
      <w:proofErr w:type="gramEnd"/>
      <w:r w:rsidR="000B57B3">
        <w:rPr>
          <w:rFonts w:ascii="Times New Roman" w:hAnsi="Times New Roman"/>
          <w:color w:val="000000"/>
          <w:sz w:val="24"/>
          <w:szCs w:val="24"/>
        </w:rPr>
        <w:t xml:space="preserve"> «</w:t>
      </w:r>
      <w:proofErr w:type="spellStart"/>
      <w:r w:rsidR="000B57B3">
        <w:rPr>
          <w:rFonts w:ascii="Times New Roman" w:hAnsi="Times New Roman"/>
          <w:color w:val="000000"/>
          <w:sz w:val="24"/>
          <w:szCs w:val="24"/>
        </w:rPr>
        <w:t>Дельфинчики</w:t>
      </w:r>
      <w:proofErr w:type="spellEnd"/>
      <w:r w:rsidR="000B57B3">
        <w:rPr>
          <w:rFonts w:ascii="Times New Roman" w:hAnsi="Times New Roman"/>
          <w:color w:val="000000"/>
          <w:sz w:val="24"/>
          <w:szCs w:val="24"/>
        </w:rPr>
        <w:t xml:space="preserve">», «Солнышко» </w:t>
      </w:r>
      <w:r w:rsidR="00690E41" w:rsidRPr="00690E41">
        <w:rPr>
          <w:rFonts w:ascii="Times New Roman" w:hAnsi="Times New Roman"/>
          <w:color w:val="000000"/>
          <w:sz w:val="24"/>
          <w:szCs w:val="24"/>
        </w:rPr>
        <w:t xml:space="preserve">самоанализа состояния РППС в группе </w:t>
      </w:r>
    </w:p>
    <w:p w14:paraId="09FE9A00" w14:textId="2F151F87" w:rsidR="00690E41" w:rsidRDefault="00690E41" w:rsidP="00690E41">
      <w:pPr>
        <w:pStyle w:val="a4"/>
        <w:jc w:val="both"/>
        <w:rPr>
          <w:rFonts w:ascii="Times New Roman" w:hAnsi="Times New Roman"/>
          <w:color w:val="000000"/>
          <w:sz w:val="24"/>
          <w:szCs w:val="24"/>
        </w:rPr>
      </w:pPr>
      <w:proofErr w:type="gramStart"/>
      <w:r w:rsidRPr="00690E41">
        <w:rPr>
          <w:rFonts w:ascii="Times New Roman" w:hAnsi="Times New Roman"/>
          <w:color w:val="000000"/>
          <w:sz w:val="24"/>
          <w:szCs w:val="24"/>
        </w:rPr>
        <w:t>( с</w:t>
      </w:r>
      <w:proofErr w:type="gramEnd"/>
      <w:r w:rsidRPr="00690E41">
        <w:rPr>
          <w:rFonts w:ascii="Times New Roman" w:hAnsi="Times New Roman"/>
          <w:color w:val="000000"/>
          <w:sz w:val="24"/>
          <w:szCs w:val="24"/>
        </w:rPr>
        <w:t xml:space="preserve"> презентацией).</w:t>
      </w:r>
      <w:r w:rsidR="00342A3C" w:rsidRPr="00342A3C">
        <w:rPr>
          <w:noProof/>
        </w:rPr>
        <w:t xml:space="preserve"> </w:t>
      </w:r>
    </w:p>
    <w:p w14:paraId="3CCECF32" w14:textId="77777777" w:rsidR="000B57B3" w:rsidRPr="00690E41" w:rsidRDefault="000B57B3" w:rsidP="00690E41">
      <w:pPr>
        <w:pStyle w:val="a4"/>
        <w:jc w:val="both"/>
        <w:rPr>
          <w:rFonts w:ascii="Times New Roman" w:hAnsi="Times New Roman"/>
          <w:color w:val="000000"/>
          <w:sz w:val="24"/>
          <w:szCs w:val="24"/>
        </w:rPr>
      </w:pPr>
    </w:p>
    <w:p w14:paraId="09375BDD" w14:textId="6ED7199C" w:rsidR="00690E41" w:rsidRPr="00690E41" w:rsidRDefault="00914486" w:rsidP="00690E41">
      <w:pPr>
        <w:pStyle w:val="a4"/>
        <w:jc w:val="both"/>
        <w:rPr>
          <w:rFonts w:ascii="Times New Roman" w:hAnsi="Times New Roman"/>
          <w:color w:val="000000"/>
          <w:sz w:val="24"/>
          <w:szCs w:val="24"/>
        </w:rPr>
      </w:pPr>
      <w:r w:rsidRPr="00914486">
        <w:rPr>
          <w:rFonts w:ascii="Times New Roman" w:hAnsi="Times New Roman"/>
          <w:b/>
          <w:bCs/>
          <w:smallCaps/>
          <w:color w:val="000000"/>
          <w:sz w:val="24"/>
          <w:szCs w:val="24"/>
        </w:rPr>
        <w:t>2</w:t>
      </w:r>
      <w:r>
        <w:rPr>
          <w:rFonts w:ascii="Times New Roman" w:hAnsi="Times New Roman"/>
          <w:smallCaps/>
          <w:color w:val="000000"/>
          <w:sz w:val="24"/>
          <w:szCs w:val="24"/>
        </w:rPr>
        <w:t>.</w:t>
      </w:r>
      <w:r w:rsidR="00690E41" w:rsidRPr="000B57B3">
        <w:rPr>
          <w:rFonts w:ascii="Times New Roman" w:hAnsi="Times New Roman"/>
          <w:b/>
          <w:bCs/>
          <w:i/>
          <w:iCs/>
          <w:smallCaps/>
          <w:color w:val="000000"/>
          <w:sz w:val="24"/>
          <w:szCs w:val="24"/>
        </w:rPr>
        <w:t>Итоги</w:t>
      </w:r>
      <w:r w:rsidR="00690E41" w:rsidRPr="00690E41">
        <w:rPr>
          <w:rFonts w:ascii="Times New Roman" w:hAnsi="Times New Roman"/>
          <w:color w:val="000000"/>
          <w:sz w:val="24"/>
          <w:szCs w:val="24"/>
        </w:rPr>
        <w:t xml:space="preserve"> анкетирования родителей «Оценка условий предметно</w:t>
      </w:r>
      <w:r w:rsidR="000B57B3">
        <w:rPr>
          <w:rFonts w:ascii="Times New Roman" w:hAnsi="Times New Roman"/>
          <w:color w:val="000000"/>
          <w:sz w:val="24"/>
          <w:szCs w:val="24"/>
        </w:rPr>
        <w:t>-</w:t>
      </w:r>
      <w:r w:rsidR="00690E41" w:rsidRPr="00690E41">
        <w:rPr>
          <w:rFonts w:ascii="Times New Roman" w:hAnsi="Times New Roman"/>
          <w:color w:val="000000"/>
          <w:sz w:val="24"/>
          <w:szCs w:val="24"/>
        </w:rPr>
        <w:softHyphen/>
        <w:t>пространственной среды группы»</w:t>
      </w:r>
    </w:p>
    <w:tbl>
      <w:tblPr>
        <w:tblW w:w="9337" w:type="dxa"/>
        <w:tblLayout w:type="fixed"/>
        <w:tblCellMar>
          <w:left w:w="10" w:type="dxa"/>
          <w:right w:w="10" w:type="dxa"/>
        </w:tblCellMar>
        <w:tblLook w:val="0000" w:firstRow="0" w:lastRow="0" w:firstColumn="0" w:lastColumn="0" w:noHBand="0" w:noVBand="0"/>
      </w:tblPr>
      <w:tblGrid>
        <w:gridCol w:w="461"/>
        <w:gridCol w:w="5630"/>
        <w:gridCol w:w="3246"/>
      </w:tblGrid>
      <w:tr w:rsidR="00690E41" w:rsidRPr="00690E41" w14:paraId="6A9FA893" w14:textId="77777777" w:rsidTr="00FC700F">
        <w:trPr>
          <w:trHeight w:hRule="exact" w:val="341"/>
        </w:trPr>
        <w:tc>
          <w:tcPr>
            <w:tcW w:w="461" w:type="dxa"/>
            <w:tcBorders>
              <w:top w:val="single" w:sz="4" w:space="0" w:color="auto"/>
              <w:left w:val="single" w:sz="4" w:space="0" w:color="auto"/>
            </w:tcBorders>
            <w:shd w:val="clear" w:color="auto" w:fill="FFFFFF"/>
            <w:vAlign w:val="bottom"/>
          </w:tcPr>
          <w:p w14:paraId="1C2CF227" w14:textId="77777777" w:rsidR="00690E41" w:rsidRPr="00690E41" w:rsidRDefault="00690E41" w:rsidP="00690E41">
            <w:pPr>
              <w:pStyle w:val="a4"/>
              <w:jc w:val="both"/>
              <w:rPr>
                <w:rFonts w:ascii="Times New Roman" w:hAnsi="Times New Roman"/>
                <w:color w:val="000000"/>
                <w:sz w:val="24"/>
                <w:szCs w:val="24"/>
              </w:rPr>
            </w:pPr>
            <w:r w:rsidRPr="00690E41">
              <w:rPr>
                <w:rFonts w:ascii="Times New Roman" w:hAnsi="Times New Roman"/>
                <w:color w:val="000000"/>
                <w:sz w:val="24"/>
                <w:szCs w:val="24"/>
              </w:rPr>
              <w:t>№</w:t>
            </w:r>
          </w:p>
        </w:tc>
        <w:tc>
          <w:tcPr>
            <w:tcW w:w="5630" w:type="dxa"/>
            <w:tcBorders>
              <w:top w:val="single" w:sz="4" w:space="0" w:color="auto"/>
              <w:left w:val="single" w:sz="4" w:space="0" w:color="auto"/>
            </w:tcBorders>
            <w:shd w:val="clear" w:color="auto" w:fill="FFFFFF"/>
            <w:vAlign w:val="bottom"/>
          </w:tcPr>
          <w:p w14:paraId="03528A1A" w14:textId="77777777" w:rsidR="00690E41" w:rsidRPr="00690E41" w:rsidRDefault="00690E41" w:rsidP="00690E41">
            <w:pPr>
              <w:pStyle w:val="a4"/>
              <w:jc w:val="both"/>
              <w:rPr>
                <w:rFonts w:ascii="Times New Roman" w:hAnsi="Times New Roman"/>
                <w:color w:val="000000"/>
                <w:sz w:val="24"/>
                <w:szCs w:val="24"/>
              </w:rPr>
            </w:pPr>
            <w:r w:rsidRPr="00690E41">
              <w:rPr>
                <w:rFonts w:ascii="Times New Roman" w:hAnsi="Times New Roman"/>
                <w:color w:val="000000"/>
                <w:sz w:val="24"/>
                <w:szCs w:val="24"/>
              </w:rPr>
              <w:t>Вопрос</w:t>
            </w:r>
          </w:p>
        </w:tc>
        <w:tc>
          <w:tcPr>
            <w:tcW w:w="3246" w:type="dxa"/>
            <w:tcBorders>
              <w:top w:val="single" w:sz="4" w:space="0" w:color="auto"/>
              <w:left w:val="single" w:sz="4" w:space="0" w:color="auto"/>
              <w:right w:val="single" w:sz="4" w:space="0" w:color="auto"/>
            </w:tcBorders>
            <w:shd w:val="clear" w:color="auto" w:fill="FFFFFF"/>
            <w:vAlign w:val="bottom"/>
          </w:tcPr>
          <w:p w14:paraId="1088C94F" w14:textId="77777777" w:rsidR="00690E41" w:rsidRPr="00690E41" w:rsidRDefault="00690E41" w:rsidP="00690E41">
            <w:pPr>
              <w:pStyle w:val="a4"/>
              <w:jc w:val="both"/>
              <w:rPr>
                <w:rFonts w:ascii="Times New Roman" w:hAnsi="Times New Roman"/>
                <w:color w:val="000000"/>
                <w:sz w:val="24"/>
                <w:szCs w:val="24"/>
              </w:rPr>
            </w:pPr>
            <w:r w:rsidRPr="00690E41">
              <w:rPr>
                <w:rFonts w:ascii="Times New Roman" w:hAnsi="Times New Roman"/>
                <w:color w:val="000000"/>
                <w:sz w:val="24"/>
                <w:szCs w:val="24"/>
              </w:rPr>
              <w:t>Ответы родителей</w:t>
            </w:r>
          </w:p>
        </w:tc>
      </w:tr>
      <w:tr w:rsidR="00690E41" w:rsidRPr="00690E41" w14:paraId="473A4447" w14:textId="77777777" w:rsidTr="00FC700F">
        <w:trPr>
          <w:trHeight w:hRule="exact" w:val="874"/>
        </w:trPr>
        <w:tc>
          <w:tcPr>
            <w:tcW w:w="461" w:type="dxa"/>
            <w:tcBorders>
              <w:top w:val="single" w:sz="4" w:space="0" w:color="auto"/>
              <w:left w:val="single" w:sz="4" w:space="0" w:color="auto"/>
            </w:tcBorders>
            <w:shd w:val="clear" w:color="auto" w:fill="FFFFFF"/>
          </w:tcPr>
          <w:p w14:paraId="0A130E2F" w14:textId="77777777" w:rsidR="00690E41" w:rsidRPr="00690E41" w:rsidRDefault="00690E41" w:rsidP="00690E41">
            <w:pPr>
              <w:pStyle w:val="a4"/>
              <w:jc w:val="both"/>
              <w:rPr>
                <w:rFonts w:ascii="Times New Roman" w:hAnsi="Times New Roman"/>
                <w:color w:val="000000"/>
                <w:sz w:val="24"/>
                <w:szCs w:val="24"/>
              </w:rPr>
            </w:pPr>
            <w:r w:rsidRPr="00690E41">
              <w:rPr>
                <w:rFonts w:ascii="Times New Roman" w:hAnsi="Times New Roman"/>
                <w:color w:val="000000"/>
                <w:sz w:val="24"/>
                <w:szCs w:val="24"/>
              </w:rPr>
              <w:t>1.</w:t>
            </w:r>
          </w:p>
        </w:tc>
        <w:tc>
          <w:tcPr>
            <w:tcW w:w="5630" w:type="dxa"/>
            <w:tcBorders>
              <w:top w:val="single" w:sz="4" w:space="0" w:color="auto"/>
              <w:left w:val="single" w:sz="4" w:space="0" w:color="auto"/>
            </w:tcBorders>
            <w:shd w:val="clear" w:color="auto" w:fill="FFFFFF"/>
            <w:vAlign w:val="bottom"/>
          </w:tcPr>
          <w:p w14:paraId="1813E171" w14:textId="77777777" w:rsidR="00690E41" w:rsidRPr="00690E41" w:rsidRDefault="00690E41" w:rsidP="00690E41">
            <w:pPr>
              <w:pStyle w:val="a4"/>
              <w:jc w:val="both"/>
              <w:rPr>
                <w:rFonts w:ascii="Times New Roman" w:hAnsi="Times New Roman"/>
                <w:color w:val="000000"/>
                <w:sz w:val="24"/>
                <w:szCs w:val="24"/>
              </w:rPr>
            </w:pPr>
            <w:r w:rsidRPr="00690E41">
              <w:rPr>
                <w:rFonts w:ascii="Times New Roman" w:hAnsi="Times New Roman"/>
                <w:color w:val="000000"/>
                <w:sz w:val="24"/>
                <w:szCs w:val="24"/>
              </w:rPr>
              <w:t>Созданы ли, на ваш взгляд, в группе условия для всестороннего развития и воспитания детей</w:t>
            </w:r>
          </w:p>
        </w:tc>
        <w:tc>
          <w:tcPr>
            <w:tcW w:w="3246" w:type="dxa"/>
            <w:tcBorders>
              <w:top w:val="single" w:sz="4" w:space="0" w:color="auto"/>
              <w:left w:val="single" w:sz="4" w:space="0" w:color="auto"/>
              <w:right w:val="single" w:sz="4" w:space="0" w:color="auto"/>
            </w:tcBorders>
            <w:shd w:val="clear" w:color="auto" w:fill="FFFFFF"/>
            <w:vAlign w:val="bottom"/>
          </w:tcPr>
          <w:p w14:paraId="4DBC60A6" w14:textId="77777777" w:rsidR="00690E41" w:rsidRPr="00690E41" w:rsidRDefault="00690E41" w:rsidP="00690E41">
            <w:pPr>
              <w:pStyle w:val="a4"/>
              <w:jc w:val="both"/>
              <w:rPr>
                <w:rFonts w:ascii="Times New Roman" w:hAnsi="Times New Roman"/>
                <w:color w:val="000000"/>
                <w:sz w:val="24"/>
                <w:szCs w:val="24"/>
              </w:rPr>
            </w:pPr>
            <w:r w:rsidRPr="00690E41">
              <w:rPr>
                <w:rFonts w:ascii="Times New Roman" w:hAnsi="Times New Roman"/>
                <w:color w:val="000000"/>
                <w:sz w:val="24"/>
                <w:szCs w:val="24"/>
              </w:rPr>
              <w:t>Да-***</w:t>
            </w:r>
          </w:p>
          <w:p w14:paraId="4ED4ADC6" w14:textId="77777777" w:rsidR="00690E41" w:rsidRPr="00690E41" w:rsidRDefault="00690E41" w:rsidP="00690E41">
            <w:pPr>
              <w:pStyle w:val="a4"/>
              <w:jc w:val="both"/>
              <w:rPr>
                <w:rFonts w:ascii="Times New Roman" w:hAnsi="Times New Roman"/>
                <w:color w:val="000000"/>
                <w:sz w:val="24"/>
                <w:szCs w:val="24"/>
              </w:rPr>
            </w:pPr>
            <w:r w:rsidRPr="00690E41">
              <w:rPr>
                <w:rFonts w:ascii="Times New Roman" w:hAnsi="Times New Roman"/>
                <w:color w:val="000000"/>
                <w:sz w:val="24"/>
                <w:szCs w:val="24"/>
              </w:rPr>
              <w:t>Нет-***</w:t>
            </w:r>
          </w:p>
          <w:p w14:paraId="501B6D3B" w14:textId="77777777" w:rsidR="00690E41" w:rsidRPr="00690E41" w:rsidRDefault="00690E41" w:rsidP="00690E41">
            <w:pPr>
              <w:pStyle w:val="a4"/>
              <w:jc w:val="both"/>
              <w:rPr>
                <w:rFonts w:ascii="Times New Roman" w:hAnsi="Times New Roman"/>
                <w:color w:val="000000"/>
                <w:sz w:val="24"/>
                <w:szCs w:val="24"/>
              </w:rPr>
            </w:pPr>
            <w:r w:rsidRPr="00690E41">
              <w:rPr>
                <w:rFonts w:ascii="Times New Roman" w:hAnsi="Times New Roman"/>
                <w:color w:val="000000"/>
                <w:sz w:val="24"/>
                <w:szCs w:val="24"/>
              </w:rPr>
              <w:t>Затрудняюсь ответить-***</w:t>
            </w:r>
          </w:p>
        </w:tc>
      </w:tr>
      <w:tr w:rsidR="00690E41" w:rsidRPr="00690E41" w14:paraId="64BF1CB9" w14:textId="77777777" w:rsidTr="00FC700F">
        <w:trPr>
          <w:trHeight w:hRule="exact" w:val="862"/>
        </w:trPr>
        <w:tc>
          <w:tcPr>
            <w:tcW w:w="461" w:type="dxa"/>
            <w:tcBorders>
              <w:top w:val="single" w:sz="4" w:space="0" w:color="auto"/>
              <w:left w:val="single" w:sz="4" w:space="0" w:color="auto"/>
            </w:tcBorders>
            <w:shd w:val="clear" w:color="auto" w:fill="FFFFFF"/>
          </w:tcPr>
          <w:p w14:paraId="215A3B73" w14:textId="77777777" w:rsidR="00690E41" w:rsidRPr="00690E41" w:rsidRDefault="00690E41" w:rsidP="00690E41">
            <w:pPr>
              <w:pStyle w:val="a4"/>
              <w:jc w:val="both"/>
              <w:rPr>
                <w:rFonts w:ascii="Times New Roman" w:hAnsi="Times New Roman"/>
                <w:color w:val="000000"/>
                <w:sz w:val="24"/>
                <w:szCs w:val="24"/>
              </w:rPr>
            </w:pPr>
            <w:r w:rsidRPr="00690E41">
              <w:rPr>
                <w:rFonts w:ascii="Times New Roman" w:hAnsi="Times New Roman"/>
                <w:color w:val="000000"/>
                <w:sz w:val="24"/>
                <w:szCs w:val="24"/>
              </w:rPr>
              <w:t>2.</w:t>
            </w:r>
          </w:p>
        </w:tc>
        <w:tc>
          <w:tcPr>
            <w:tcW w:w="5630" w:type="dxa"/>
            <w:tcBorders>
              <w:top w:val="single" w:sz="4" w:space="0" w:color="auto"/>
              <w:left w:val="single" w:sz="4" w:space="0" w:color="auto"/>
            </w:tcBorders>
            <w:shd w:val="clear" w:color="auto" w:fill="FFFFFF"/>
            <w:vAlign w:val="bottom"/>
          </w:tcPr>
          <w:p w14:paraId="1DA77496" w14:textId="77777777" w:rsidR="00690E41" w:rsidRPr="00690E41" w:rsidRDefault="00690E41" w:rsidP="00690E41">
            <w:pPr>
              <w:pStyle w:val="a4"/>
              <w:jc w:val="both"/>
              <w:rPr>
                <w:rFonts w:ascii="Times New Roman" w:hAnsi="Times New Roman"/>
                <w:color w:val="000000"/>
                <w:sz w:val="24"/>
                <w:szCs w:val="24"/>
              </w:rPr>
            </w:pPr>
            <w:r w:rsidRPr="00690E41">
              <w:rPr>
                <w:rFonts w:ascii="Times New Roman" w:hAnsi="Times New Roman"/>
                <w:color w:val="000000"/>
                <w:sz w:val="24"/>
                <w:szCs w:val="24"/>
              </w:rPr>
              <w:t>Как Вы считаете, достаточно ли дидактических средств и оборудования для развития детей?</w:t>
            </w:r>
          </w:p>
        </w:tc>
        <w:tc>
          <w:tcPr>
            <w:tcW w:w="3246" w:type="dxa"/>
            <w:tcBorders>
              <w:top w:val="single" w:sz="4" w:space="0" w:color="auto"/>
              <w:left w:val="single" w:sz="4" w:space="0" w:color="auto"/>
              <w:right w:val="single" w:sz="4" w:space="0" w:color="auto"/>
            </w:tcBorders>
            <w:shd w:val="clear" w:color="auto" w:fill="FFFFFF"/>
            <w:vAlign w:val="bottom"/>
          </w:tcPr>
          <w:p w14:paraId="3C304EBF" w14:textId="77777777" w:rsidR="00690E41" w:rsidRPr="00690E41" w:rsidRDefault="00690E41" w:rsidP="00690E41">
            <w:pPr>
              <w:pStyle w:val="a4"/>
              <w:jc w:val="both"/>
              <w:rPr>
                <w:rFonts w:ascii="Times New Roman" w:hAnsi="Times New Roman"/>
                <w:color w:val="000000"/>
                <w:sz w:val="24"/>
                <w:szCs w:val="24"/>
              </w:rPr>
            </w:pPr>
            <w:r w:rsidRPr="00690E41">
              <w:rPr>
                <w:rFonts w:ascii="Times New Roman" w:hAnsi="Times New Roman"/>
                <w:color w:val="000000"/>
                <w:sz w:val="24"/>
                <w:szCs w:val="24"/>
              </w:rPr>
              <w:t>Да-***</w:t>
            </w:r>
          </w:p>
          <w:p w14:paraId="2449CE54" w14:textId="77777777" w:rsidR="00690E41" w:rsidRPr="00690E41" w:rsidRDefault="00690E41" w:rsidP="00690E41">
            <w:pPr>
              <w:pStyle w:val="a4"/>
              <w:jc w:val="both"/>
              <w:rPr>
                <w:rFonts w:ascii="Times New Roman" w:hAnsi="Times New Roman"/>
                <w:color w:val="000000"/>
                <w:sz w:val="24"/>
                <w:szCs w:val="24"/>
              </w:rPr>
            </w:pPr>
            <w:r w:rsidRPr="00690E41">
              <w:rPr>
                <w:rFonts w:ascii="Times New Roman" w:hAnsi="Times New Roman"/>
                <w:color w:val="000000"/>
                <w:sz w:val="24"/>
                <w:szCs w:val="24"/>
              </w:rPr>
              <w:t>Нет-***</w:t>
            </w:r>
          </w:p>
          <w:p w14:paraId="3E7D374B" w14:textId="77777777" w:rsidR="00690E41" w:rsidRPr="00690E41" w:rsidRDefault="00690E41" w:rsidP="00690E41">
            <w:pPr>
              <w:pStyle w:val="a4"/>
              <w:jc w:val="both"/>
              <w:rPr>
                <w:rFonts w:ascii="Times New Roman" w:hAnsi="Times New Roman"/>
                <w:color w:val="000000"/>
                <w:sz w:val="24"/>
                <w:szCs w:val="24"/>
              </w:rPr>
            </w:pPr>
            <w:r w:rsidRPr="00690E41">
              <w:rPr>
                <w:rFonts w:ascii="Times New Roman" w:hAnsi="Times New Roman"/>
                <w:color w:val="000000"/>
                <w:sz w:val="24"/>
                <w:szCs w:val="24"/>
              </w:rPr>
              <w:t>Затрудняюсь ответить-***</w:t>
            </w:r>
          </w:p>
        </w:tc>
      </w:tr>
      <w:tr w:rsidR="00690E41" w:rsidRPr="00690E41" w14:paraId="741E4253" w14:textId="77777777" w:rsidTr="00FC700F">
        <w:trPr>
          <w:trHeight w:hRule="exact" w:val="984"/>
        </w:trPr>
        <w:tc>
          <w:tcPr>
            <w:tcW w:w="461" w:type="dxa"/>
            <w:tcBorders>
              <w:top w:val="single" w:sz="4" w:space="0" w:color="auto"/>
              <w:left w:val="single" w:sz="4" w:space="0" w:color="auto"/>
            </w:tcBorders>
            <w:shd w:val="clear" w:color="auto" w:fill="FFFFFF"/>
          </w:tcPr>
          <w:p w14:paraId="12BDD54E" w14:textId="77777777" w:rsidR="00690E41" w:rsidRPr="00690E41" w:rsidRDefault="00690E41" w:rsidP="00690E41">
            <w:pPr>
              <w:pStyle w:val="a4"/>
              <w:jc w:val="both"/>
              <w:rPr>
                <w:rFonts w:ascii="Times New Roman" w:hAnsi="Times New Roman"/>
                <w:color w:val="000000"/>
                <w:sz w:val="24"/>
                <w:szCs w:val="24"/>
              </w:rPr>
            </w:pPr>
            <w:r w:rsidRPr="00690E41">
              <w:rPr>
                <w:rFonts w:ascii="Times New Roman" w:hAnsi="Times New Roman"/>
                <w:color w:val="000000"/>
                <w:sz w:val="24"/>
                <w:szCs w:val="24"/>
              </w:rPr>
              <w:t>3.</w:t>
            </w:r>
          </w:p>
        </w:tc>
        <w:tc>
          <w:tcPr>
            <w:tcW w:w="5630" w:type="dxa"/>
            <w:tcBorders>
              <w:top w:val="single" w:sz="4" w:space="0" w:color="auto"/>
              <w:left w:val="single" w:sz="4" w:space="0" w:color="auto"/>
            </w:tcBorders>
            <w:shd w:val="clear" w:color="auto" w:fill="FFFFFF"/>
            <w:vAlign w:val="bottom"/>
          </w:tcPr>
          <w:p w14:paraId="17ACBAA0" w14:textId="1A1848C9" w:rsidR="00690E41" w:rsidRPr="00690E41" w:rsidRDefault="00690E41" w:rsidP="00690E41">
            <w:pPr>
              <w:pStyle w:val="a4"/>
              <w:jc w:val="both"/>
              <w:rPr>
                <w:rFonts w:ascii="Times New Roman" w:hAnsi="Times New Roman"/>
                <w:color w:val="000000"/>
                <w:sz w:val="24"/>
                <w:szCs w:val="24"/>
              </w:rPr>
            </w:pPr>
            <w:r w:rsidRPr="00690E41">
              <w:rPr>
                <w:rFonts w:ascii="Times New Roman" w:hAnsi="Times New Roman"/>
                <w:color w:val="000000"/>
                <w:sz w:val="24"/>
                <w:szCs w:val="24"/>
              </w:rPr>
              <w:t>На ваш взгляд, присутствуют ли в оформлении интерьера группы творческие работы воспитателей и детей?</w:t>
            </w:r>
            <w:r w:rsidR="000B57B3">
              <w:rPr>
                <w:rFonts w:ascii="Times New Roman" w:hAnsi="Times New Roman"/>
                <w:color w:val="000000"/>
                <w:sz w:val="24"/>
                <w:szCs w:val="24"/>
              </w:rPr>
              <w:t xml:space="preserve"> </w:t>
            </w:r>
            <w:r w:rsidRPr="00690E41">
              <w:rPr>
                <w:rFonts w:ascii="Times New Roman" w:hAnsi="Times New Roman"/>
                <w:color w:val="000000"/>
                <w:sz w:val="24"/>
                <w:szCs w:val="24"/>
              </w:rPr>
              <w:t>(детские выставки, интерьер группы)</w:t>
            </w:r>
          </w:p>
        </w:tc>
        <w:tc>
          <w:tcPr>
            <w:tcW w:w="3246" w:type="dxa"/>
            <w:tcBorders>
              <w:top w:val="single" w:sz="4" w:space="0" w:color="auto"/>
              <w:left w:val="single" w:sz="4" w:space="0" w:color="auto"/>
              <w:right w:val="single" w:sz="4" w:space="0" w:color="auto"/>
            </w:tcBorders>
            <w:shd w:val="clear" w:color="auto" w:fill="FFFFFF"/>
          </w:tcPr>
          <w:p w14:paraId="588042D2" w14:textId="77777777" w:rsidR="00690E41" w:rsidRPr="00690E41" w:rsidRDefault="00690E41" w:rsidP="00690E41">
            <w:pPr>
              <w:pStyle w:val="a4"/>
              <w:jc w:val="both"/>
              <w:rPr>
                <w:rFonts w:ascii="Times New Roman" w:hAnsi="Times New Roman"/>
                <w:color w:val="000000"/>
                <w:sz w:val="24"/>
                <w:szCs w:val="24"/>
              </w:rPr>
            </w:pPr>
            <w:r w:rsidRPr="00690E41">
              <w:rPr>
                <w:rFonts w:ascii="Times New Roman" w:hAnsi="Times New Roman"/>
                <w:color w:val="000000"/>
                <w:sz w:val="24"/>
                <w:szCs w:val="24"/>
              </w:rPr>
              <w:t>Да-***</w:t>
            </w:r>
          </w:p>
          <w:p w14:paraId="4B90630E" w14:textId="77777777" w:rsidR="00690E41" w:rsidRPr="00690E41" w:rsidRDefault="00690E41" w:rsidP="00690E41">
            <w:pPr>
              <w:pStyle w:val="a4"/>
              <w:jc w:val="both"/>
              <w:rPr>
                <w:rFonts w:ascii="Times New Roman" w:hAnsi="Times New Roman"/>
                <w:color w:val="000000"/>
                <w:sz w:val="24"/>
                <w:szCs w:val="24"/>
              </w:rPr>
            </w:pPr>
            <w:r w:rsidRPr="00690E41">
              <w:rPr>
                <w:rFonts w:ascii="Times New Roman" w:hAnsi="Times New Roman"/>
                <w:color w:val="000000"/>
                <w:sz w:val="24"/>
                <w:szCs w:val="24"/>
              </w:rPr>
              <w:t>Нет-***</w:t>
            </w:r>
          </w:p>
          <w:p w14:paraId="7D34F815" w14:textId="77777777" w:rsidR="00690E41" w:rsidRPr="00690E41" w:rsidRDefault="00690E41" w:rsidP="00690E41">
            <w:pPr>
              <w:pStyle w:val="a4"/>
              <w:jc w:val="both"/>
              <w:rPr>
                <w:rFonts w:ascii="Times New Roman" w:hAnsi="Times New Roman"/>
                <w:color w:val="000000"/>
                <w:sz w:val="24"/>
                <w:szCs w:val="24"/>
              </w:rPr>
            </w:pPr>
            <w:r w:rsidRPr="00690E41">
              <w:rPr>
                <w:rFonts w:ascii="Times New Roman" w:hAnsi="Times New Roman"/>
                <w:color w:val="000000"/>
                <w:sz w:val="24"/>
                <w:szCs w:val="24"/>
              </w:rPr>
              <w:t>Затрудняюсь ответить-***</w:t>
            </w:r>
          </w:p>
        </w:tc>
      </w:tr>
      <w:tr w:rsidR="00690E41" w:rsidRPr="00690E41" w14:paraId="751E195E" w14:textId="77777777" w:rsidTr="00FC700F">
        <w:trPr>
          <w:trHeight w:hRule="exact" w:val="1005"/>
        </w:trPr>
        <w:tc>
          <w:tcPr>
            <w:tcW w:w="461" w:type="dxa"/>
            <w:tcBorders>
              <w:top w:val="single" w:sz="4" w:space="0" w:color="auto"/>
              <w:left w:val="single" w:sz="4" w:space="0" w:color="auto"/>
              <w:bottom w:val="single" w:sz="4" w:space="0" w:color="auto"/>
            </w:tcBorders>
            <w:shd w:val="clear" w:color="auto" w:fill="FFFFFF"/>
          </w:tcPr>
          <w:p w14:paraId="47E35E5E" w14:textId="77777777" w:rsidR="00690E41" w:rsidRPr="00690E41" w:rsidRDefault="00690E41" w:rsidP="00690E41">
            <w:pPr>
              <w:pStyle w:val="a4"/>
              <w:jc w:val="both"/>
              <w:rPr>
                <w:rFonts w:ascii="Times New Roman" w:hAnsi="Times New Roman"/>
                <w:color w:val="000000"/>
                <w:sz w:val="24"/>
                <w:szCs w:val="24"/>
              </w:rPr>
            </w:pPr>
            <w:r w:rsidRPr="00690E41">
              <w:rPr>
                <w:rFonts w:ascii="Times New Roman" w:hAnsi="Times New Roman"/>
                <w:color w:val="000000"/>
                <w:sz w:val="24"/>
                <w:szCs w:val="24"/>
              </w:rPr>
              <w:t>4.</w:t>
            </w:r>
          </w:p>
        </w:tc>
        <w:tc>
          <w:tcPr>
            <w:tcW w:w="5630" w:type="dxa"/>
            <w:tcBorders>
              <w:top w:val="single" w:sz="4" w:space="0" w:color="auto"/>
              <w:left w:val="single" w:sz="4" w:space="0" w:color="auto"/>
              <w:bottom w:val="single" w:sz="4" w:space="0" w:color="auto"/>
            </w:tcBorders>
            <w:shd w:val="clear" w:color="auto" w:fill="FFFFFF"/>
            <w:vAlign w:val="bottom"/>
          </w:tcPr>
          <w:p w14:paraId="78A80B7F" w14:textId="77777777" w:rsidR="00690E41" w:rsidRPr="00690E41" w:rsidRDefault="00690E41" w:rsidP="00690E41">
            <w:pPr>
              <w:pStyle w:val="a4"/>
              <w:jc w:val="both"/>
              <w:rPr>
                <w:rFonts w:ascii="Times New Roman" w:hAnsi="Times New Roman"/>
                <w:color w:val="000000"/>
                <w:sz w:val="24"/>
                <w:szCs w:val="24"/>
              </w:rPr>
            </w:pPr>
            <w:r w:rsidRPr="00690E41">
              <w:rPr>
                <w:rFonts w:ascii="Times New Roman" w:hAnsi="Times New Roman"/>
                <w:color w:val="000000"/>
                <w:sz w:val="24"/>
                <w:szCs w:val="24"/>
              </w:rPr>
              <w:t>Принимаете ли Вы участие в помощи создания предметно- развивающей среды?</w:t>
            </w:r>
          </w:p>
        </w:tc>
        <w:tc>
          <w:tcPr>
            <w:tcW w:w="3246" w:type="dxa"/>
            <w:tcBorders>
              <w:top w:val="single" w:sz="4" w:space="0" w:color="auto"/>
              <w:left w:val="single" w:sz="4" w:space="0" w:color="auto"/>
              <w:bottom w:val="single" w:sz="4" w:space="0" w:color="auto"/>
              <w:right w:val="single" w:sz="4" w:space="0" w:color="auto"/>
            </w:tcBorders>
            <w:shd w:val="clear" w:color="auto" w:fill="FFFFFF"/>
            <w:vAlign w:val="bottom"/>
          </w:tcPr>
          <w:p w14:paraId="61CDEEB0" w14:textId="77777777" w:rsidR="00690E41" w:rsidRPr="00690E41" w:rsidRDefault="00690E41" w:rsidP="00690E41">
            <w:pPr>
              <w:pStyle w:val="a4"/>
              <w:jc w:val="both"/>
              <w:rPr>
                <w:rFonts w:ascii="Times New Roman" w:hAnsi="Times New Roman"/>
                <w:color w:val="000000"/>
                <w:sz w:val="24"/>
                <w:szCs w:val="24"/>
              </w:rPr>
            </w:pPr>
            <w:r w:rsidRPr="00690E41">
              <w:rPr>
                <w:rFonts w:ascii="Times New Roman" w:hAnsi="Times New Roman"/>
                <w:color w:val="000000"/>
                <w:sz w:val="24"/>
                <w:szCs w:val="24"/>
              </w:rPr>
              <w:t>Да-***</w:t>
            </w:r>
          </w:p>
          <w:p w14:paraId="344AB0FA" w14:textId="77777777" w:rsidR="00690E41" w:rsidRPr="00690E41" w:rsidRDefault="00690E41" w:rsidP="00690E41">
            <w:pPr>
              <w:pStyle w:val="a4"/>
              <w:jc w:val="both"/>
              <w:rPr>
                <w:rFonts w:ascii="Times New Roman" w:hAnsi="Times New Roman"/>
                <w:color w:val="000000"/>
                <w:sz w:val="24"/>
                <w:szCs w:val="24"/>
              </w:rPr>
            </w:pPr>
            <w:r w:rsidRPr="00690E41">
              <w:rPr>
                <w:rFonts w:ascii="Times New Roman" w:hAnsi="Times New Roman"/>
                <w:color w:val="000000"/>
                <w:sz w:val="24"/>
                <w:szCs w:val="24"/>
              </w:rPr>
              <w:t>Нет-***</w:t>
            </w:r>
          </w:p>
          <w:p w14:paraId="307434E6" w14:textId="77777777" w:rsidR="00690E41" w:rsidRPr="00690E41" w:rsidRDefault="00690E41" w:rsidP="00690E41">
            <w:pPr>
              <w:pStyle w:val="a4"/>
              <w:jc w:val="both"/>
              <w:rPr>
                <w:rFonts w:ascii="Times New Roman" w:hAnsi="Times New Roman"/>
                <w:color w:val="000000"/>
                <w:sz w:val="24"/>
                <w:szCs w:val="24"/>
              </w:rPr>
            </w:pPr>
            <w:r w:rsidRPr="00690E41">
              <w:rPr>
                <w:rFonts w:ascii="Times New Roman" w:hAnsi="Times New Roman"/>
                <w:color w:val="000000"/>
                <w:sz w:val="24"/>
                <w:szCs w:val="24"/>
              </w:rPr>
              <w:t>Затрудняюсь ответить-***</w:t>
            </w:r>
          </w:p>
        </w:tc>
      </w:tr>
    </w:tbl>
    <w:p w14:paraId="3FC524E5" w14:textId="314C2D77" w:rsidR="00D763DF" w:rsidRPr="00331582" w:rsidRDefault="00D763DF" w:rsidP="00331582">
      <w:pPr>
        <w:pStyle w:val="a4"/>
        <w:jc w:val="both"/>
        <w:rPr>
          <w:rFonts w:ascii="Times New Roman" w:hAnsi="Times New Roman"/>
          <w:sz w:val="24"/>
          <w:szCs w:val="24"/>
        </w:rPr>
      </w:pPr>
    </w:p>
    <w:p w14:paraId="07C19184" w14:textId="3FB4D2B6" w:rsidR="00331582" w:rsidRPr="00331582" w:rsidRDefault="00914486" w:rsidP="00331582">
      <w:pPr>
        <w:pStyle w:val="a4"/>
        <w:jc w:val="both"/>
        <w:rPr>
          <w:rFonts w:ascii="Times New Roman" w:hAnsi="Times New Roman"/>
          <w:color w:val="000000"/>
          <w:sz w:val="24"/>
          <w:szCs w:val="24"/>
        </w:rPr>
      </w:pPr>
      <w:r w:rsidRPr="00702A47">
        <w:rPr>
          <w:rFonts w:ascii="Times New Roman" w:hAnsi="Times New Roman"/>
          <w:b/>
          <w:bCs/>
          <w:i/>
          <w:iCs/>
          <w:color w:val="000000"/>
          <w:sz w:val="24"/>
          <w:szCs w:val="24"/>
        </w:rPr>
        <w:t>3.</w:t>
      </w:r>
      <w:r w:rsidR="00331582" w:rsidRPr="00702A47">
        <w:rPr>
          <w:rFonts w:ascii="Times New Roman" w:hAnsi="Times New Roman"/>
          <w:b/>
          <w:bCs/>
          <w:i/>
          <w:iCs/>
          <w:color w:val="000000"/>
          <w:sz w:val="24"/>
          <w:szCs w:val="24"/>
        </w:rPr>
        <w:t>Выступление старшего воспитателя</w:t>
      </w:r>
      <w:r w:rsidR="00331582" w:rsidRPr="00331582">
        <w:rPr>
          <w:rFonts w:ascii="Times New Roman" w:hAnsi="Times New Roman"/>
          <w:color w:val="000000"/>
          <w:sz w:val="24"/>
          <w:szCs w:val="24"/>
        </w:rPr>
        <w:t xml:space="preserve"> </w:t>
      </w:r>
      <w:r w:rsidR="000B57B3">
        <w:rPr>
          <w:rFonts w:ascii="Times New Roman" w:hAnsi="Times New Roman"/>
          <w:color w:val="000000"/>
          <w:sz w:val="24"/>
          <w:szCs w:val="24"/>
        </w:rPr>
        <w:t>И.А. Гриценко</w:t>
      </w:r>
      <w:r w:rsidR="00331582" w:rsidRPr="00331582">
        <w:rPr>
          <w:rFonts w:ascii="Times New Roman" w:hAnsi="Times New Roman"/>
          <w:color w:val="000000"/>
          <w:sz w:val="24"/>
          <w:szCs w:val="24"/>
        </w:rPr>
        <w:t xml:space="preserve"> с аналитической справкой по итогам тематического контроля «Состояние работы в ДОУ по наполнению развивающей среды в соответствии с образовательными областями» (приложение №1), Памятка для воспитателей </w:t>
      </w:r>
      <w:proofErr w:type="gramStart"/>
      <w:r w:rsidR="00331582" w:rsidRPr="00331582">
        <w:rPr>
          <w:rFonts w:ascii="Times New Roman" w:hAnsi="Times New Roman"/>
          <w:color w:val="000000"/>
          <w:sz w:val="24"/>
          <w:szCs w:val="24"/>
        </w:rPr>
        <w:t>( приложение</w:t>
      </w:r>
      <w:proofErr w:type="gramEnd"/>
      <w:r w:rsidR="00331582" w:rsidRPr="00331582">
        <w:rPr>
          <w:rFonts w:ascii="Times New Roman" w:hAnsi="Times New Roman"/>
          <w:color w:val="000000"/>
          <w:sz w:val="24"/>
          <w:szCs w:val="24"/>
        </w:rPr>
        <w:t xml:space="preserve"> №2).</w:t>
      </w:r>
    </w:p>
    <w:p w14:paraId="27F8377E" w14:textId="5E6A1CE6" w:rsidR="00331582" w:rsidRPr="00331582" w:rsidRDefault="00914486" w:rsidP="00331582">
      <w:pPr>
        <w:pStyle w:val="a4"/>
        <w:jc w:val="both"/>
        <w:rPr>
          <w:rFonts w:ascii="Times New Roman" w:hAnsi="Times New Roman"/>
          <w:color w:val="000000"/>
          <w:sz w:val="24"/>
          <w:szCs w:val="24"/>
        </w:rPr>
      </w:pPr>
      <w:bookmarkStart w:id="22" w:name="bookmark29"/>
      <w:bookmarkEnd w:id="22"/>
      <w:r w:rsidRPr="00702A47">
        <w:rPr>
          <w:rFonts w:ascii="Times New Roman" w:hAnsi="Times New Roman"/>
          <w:b/>
          <w:bCs/>
          <w:i/>
          <w:iCs/>
          <w:color w:val="000000"/>
          <w:sz w:val="24"/>
          <w:szCs w:val="24"/>
        </w:rPr>
        <w:t>4.</w:t>
      </w:r>
      <w:r w:rsidR="00331582" w:rsidRPr="00702A47">
        <w:rPr>
          <w:rFonts w:ascii="Times New Roman" w:hAnsi="Times New Roman"/>
          <w:b/>
          <w:bCs/>
          <w:i/>
          <w:iCs/>
          <w:color w:val="000000"/>
          <w:sz w:val="24"/>
          <w:szCs w:val="24"/>
        </w:rPr>
        <w:t>Итоги смотра-конкурса предметно-пространственной среды</w:t>
      </w:r>
      <w:r w:rsidR="00331582" w:rsidRPr="00331582">
        <w:rPr>
          <w:rFonts w:ascii="Times New Roman" w:hAnsi="Times New Roman"/>
          <w:color w:val="000000"/>
          <w:sz w:val="24"/>
          <w:szCs w:val="24"/>
        </w:rPr>
        <w:t xml:space="preserve"> </w:t>
      </w:r>
      <w:r>
        <w:rPr>
          <w:rFonts w:ascii="Times New Roman" w:hAnsi="Times New Roman"/>
          <w:color w:val="000000"/>
          <w:sz w:val="24"/>
          <w:szCs w:val="24"/>
        </w:rPr>
        <w:t xml:space="preserve">(Е.Н. </w:t>
      </w:r>
      <w:proofErr w:type="spellStart"/>
      <w:proofErr w:type="gramStart"/>
      <w:r>
        <w:rPr>
          <w:rFonts w:ascii="Times New Roman" w:hAnsi="Times New Roman"/>
          <w:color w:val="000000"/>
          <w:sz w:val="24"/>
          <w:szCs w:val="24"/>
        </w:rPr>
        <w:t>Нищакова</w:t>
      </w:r>
      <w:proofErr w:type="spellEnd"/>
      <w:r>
        <w:rPr>
          <w:rFonts w:ascii="Times New Roman" w:hAnsi="Times New Roman"/>
          <w:color w:val="000000"/>
          <w:sz w:val="24"/>
          <w:szCs w:val="24"/>
        </w:rPr>
        <w:t xml:space="preserve">)  </w:t>
      </w:r>
      <w:r w:rsidR="00331582" w:rsidRPr="00331582">
        <w:rPr>
          <w:rFonts w:ascii="Times New Roman" w:hAnsi="Times New Roman"/>
          <w:color w:val="000000"/>
          <w:sz w:val="24"/>
          <w:szCs w:val="24"/>
        </w:rPr>
        <w:t>по</w:t>
      </w:r>
      <w:proofErr w:type="gramEnd"/>
      <w:r w:rsidR="00331582" w:rsidRPr="00331582">
        <w:rPr>
          <w:rFonts w:ascii="Times New Roman" w:hAnsi="Times New Roman"/>
          <w:color w:val="000000"/>
          <w:sz w:val="24"/>
          <w:szCs w:val="24"/>
        </w:rPr>
        <w:t xml:space="preserve"> образовательной области (приложение №3)</w:t>
      </w:r>
    </w:p>
    <w:p w14:paraId="50C477B0" w14:textId="7503D1A4" w:rsidR="00702A47" w:rsidRDefault="006F4A01" w:rsidP="00633F1C">
      <w:pPr>
        <w:pStyle w:val="a4"/>
        <w:jc w:val="both"/>
        <w:rPr>
          <w:rFonts w:ascii="Times New Roman" w:hAnsi="Times New Roman"/>
          <w:b/>
          <w:bCs/>
          <w:i/>
          <w:iCs/>
          <w:sz w:val="24"/>
          <w:szCs w:val="24"/>
          <w:u w:val="single"/>
        </w:rPr>
      </w:pPr>
      <w:bookmarkStart w:id="23" w:name="bookmark30"/>
      <w:bookmarkEnd w:id="23"/>
      <w:r w:rsidRPr="00702A47">
        <w:rPr>
          <w:rFonts w:ascii="Times New Roman" w:hAnsi="Times New Roman"/>
          <w:b/>
          <w:bCs/>
          <w:i/>
          <w:iCs/>
          <w:sz w:val="24"/>
          <w:szCs w:val="24"/>
          <w:u w:val="single"/>
        </w:rPr>
        <w:t>5</w:t>
      </w:r>
      <w:r w:rsidR="00DD1A68" w:rsidRPr="00702A47">
        <w:rPr>
          <w:rFonts w:ascii="Times New Roman" w:hAnsi="Times New Roman"/>
          <w:b/>
          <w:bCs/>
          <w:i/>
          <w:iCs/>
          <w:sz w:val="24"/>
          <w:szCs w:val="24"/>
          <w:u w:val="single"/>
        </w:rPr>
        <w:t>.</w:t>
      </w:r>
      <w:r w:rsidR="00331582" w:rsidRPr="00702A47">
        <w:rPr>
          <w:rFonts w:ascii="Times New Roman" w:hAnsi="Times New Roman"/>
          <w:b/>
          <w:bCs/>
          <w:i/>
          <w:iCs/>
          <w:sz w:val="24"/>
          <w:szCs w:val="24"/>
          <w:u w:val="single"/>
        </w:rPr>
        <w:t xml:space="preserve"> </w:t>
      </w:r>
      <w:r w:rsidR="00227B7C">
        <w:rPr>
          <w:rFonts w:ascii="Times New Roman" w:hAnsi="Times New Roman"/>
          <w:b/>
          <w:bCs/>
          <w:i/>
          <w:iCs/>
          <w:sz w:val="24"/>
          <w:szCs w:val="24"/>
          <w:u w:val="single"/>
        </w:rPr>
        <w:t>Д</w:t>
      </w:r>
      <w:r w:rsidR="00702A47" w:rsidRPr="00702A47">
        <w:rPr>
          <w:rFonts w:ascii="Times New Roman" w:hAnsi="Times New Roman"/>
          <w:b/>
          <w:bCs/>
          <w:i/>
          <w:iCs/>
          <w:sz w:val="24"/>
          <w:szCs w:val="24"/>
          <w:u w:val="single"/>
        </w:rPr>
        <w:t>еловые игры по теме семинара</w:t>
      </w:r>
    </w:p>
    <w:p w14:paraId="7585F8B0" w14:textId="1C9ABD97" w:rsidR="008C3949" w:rsidRPr="008C3949" w:rsidRDefault="008F535D" w:rsidP="00167D89">
      <w:pPr>
        <w:pStyle w:val="a4"/>
        <w:jc w:val="center"/>
        <w:rPr>
          <w:rFonts w:ascii="Times New Roman" w:hAnsi="Times New Roman"/>
          <w:b/>
          <w:bCs/>
          <w:sz w:val="32"/>
          <w:szCs w:val="32"/>
          <w:u w:val="single"/>
        </w:rPr>
      </w:pPr>
      <w:r w:rsidRPr="008C3949">
        <w:rPr>
          <w:rFonts w:ascii="Times New Roman" w:hAnsi="Times New Roman"/>
          <w:b/>
          <w:bCs/>
          <w:sz w:val="32"/>
          <w:szCs w:val="32"/>
        </w:rPr>
        <w:t>5.1.</w:t>
      </w:r>
      <w:r w:rsidR="008C3949">
        <w:rPr>
          <w:rFonts w:ascii="Times New Roman" w:hAnsi="Times New Roman"/>
          <w:b/>
          <w:bCs/>
          <w:sz w:val="32"/>
          <w:szCs w:val="32"/>
        </w:rPr>
        <w:t xml:space="preserve"> З</w:t>
      </w:r>
      <w:r w:rsidR="00331582" w:rsidRPr="008C3949">
        <w:rPr>
          <w:rFonts w:ascii="Times New Roman" w:hAnsi="Times New Roman"/>
          <w:b/>
          <w:bCs/>
          <w:sz w:val="32"/>
          <w:szCs w:val="32"/>
        </w:rPr>
        <w:t>адание «Запутанное слово»</w:t>
      </w:r>
    </w:p>
    <w:p w14:paraId="0719213D" w14:textId="12F5A9F6" w:rsidR="00331582" w:rsidRPr="00633F1C" w:rsidRDefault="00331582" w:rsidP="00633F1C">
      <w:pPr>
        <w:pStyle w:val="a4"/>
        <w:jc w:val="both"/>
        <w:rPr>
          <w:rFonts w:ascii="Times New Roman" w:hAnsi="Times New Roman"/>
          <w:sz w:val="24"/>
          <w:szCs w:val="24"/>
        </w:rPr>
      </w:pPr>
      <w:r w:rsidRPr="00633F1C">
        <w:rPr>
          <w:rFonts w:ascii="Times New Roman" w:hAnsi="Times New Roman"/>
          <w:sz w:val="24"/>
          <w:szCs w:val="24"/>
          <w:u w:val="single"/>
        </w:rPr>
        <w:t>р</w:t>
      </w:r>
      <w:r w:rsidRPr="00633F1C">
        <w:rPr>
          <w:rFonts w:ascii="Times New Roman" w:hAnsi="Times New Roman"/>
          <w:sz w:val="24"/>
          <w:szCs w:val="24"/>
        </w:rPr>
        <w:t>асставить буквы правильно</w:t>
      </w:r>
    </w:p>
    <w:p w14:paraId="71FED35A" w14:textId="6FBFDB41" w:rsidR="00331582" w:rsidRPr="00633F1C" w:rsidRDefault="00331582" w:rsidP="00633F1C">
      <w:pPr>
        <w:pStyle w:val="a4"/>
        <w:jc w:val="both"/>
        <w:rPr>
          <w:rFonts w:ascii="Times New Roman" w:hAnsi="Times New Roman"/>
          <w:sz w:val="24"/>
          <w:szCs w:val="24"/>
        </w:rPr>
      </w:pPr>
      <w:r w:rsidRPr="00633F1C">
        <w:rPr>
          <w:rFonts w:ascii="Times New Roman" w:hAnsi="Times New Roman"/>
          <w:sz w:val="24"/>
          <w:szCs w:val="24"/>
        </w:rPr>
        <w:t>Развивающая предметно-пространственная среда должна быть</w:t>
      </w:r>
    </w:p>
    <w:p w14:paraId="77879ACA" w14:textId="01807A26" w:rsidR="00331582" w:rsidRPr="00633F1C" w:rsidRDefault="00331582" w:rsidP="00633F1C">
      <w:pPr>
        <w:pStyle w:val="a4"/>
        <w:jc w:val="both"/>
        <w:rPr>
          <w:rFonts w:ascii="Times New Roman" w:hAnsi="Times New Roman"/>
          <w:sz w:val="24"/>
          <w:szCs w:val="24"/>
        </w:rPr>
      </w:pPr>
    </w:p>
    <w:tbl>
      <w:tblPr>
        <w:tblW w:w="0" w:type="auto"/>
        <w:tblLayout w:type="fixed"/>
        <w:tblCellMar>
          <w:left w:w="10" w:type="dxa"/>
          <w:right w:w="10" w:type="dxa"/>
        </w:tblCellMar>
        <w:tblLook w:val="0000" w:firstRow="0" w:lastRow="0" w:firstColumn="0" w:lastColumn="0" w:noHBand="0" w:noVBand="0"/>
      </w:tblPr>
      <w:tblGrid>
        <w:gridCol w:w="805"/>
        <w:gridCol w:w="772"/>
        <w:gridCol w:w="781"/>
        <w:gridCol w:w="802"/>
        <w:gridCol w:w="781"/>
        <w:gridCol w:w="773"/>
        <w:gridCol w:w="800"/>
        <w:gridCol w:w="772"/>
        <w:gridCol w:w="771"/>
        <w:gridCol w:w="801"/>
        <w:gridCol w:w="781"/>
        <w:gridCol w:w="669"/>
      </w:tblGrid>
      <w:tr w:rsidR="00702A47" w:rsidRPr="00633F1C" w14:paraId="3B36501C" w14:textId="77777777" w:rsidTr="002A6D7A">
        <w:trPr>
          <w:trHeight w:hRule="exact" w:val="303"/>
        </w:trPr>
        <w:tc>
          <w:tcPr>
            <w:tcW w:w="1577" w:type="dxa"/>
            <w:gridSpan w:val="2"/>
            <w:tcBorders>
              <w:top w:val="single" w:sz="4" w:space="0" w:color="auto"/>
              <w:left w:val="single" w:sz="4" w:space="0" w:color="auto"/>
            </w:tcBorders>
            <w:shd w:val="clear" w:color="auto" w:fill="FFFFFF"/>
            <w:vAlign w:val="bottom"/>
          </w:tcPr>
          <w:p w14:paraId="1C869C1E" w14:textId="69A4218E" w:rsidR="00331582" w:rsidRPr="00633F1C" w:rsidRDefault="00331582" w:rsidP="008F535D">
            <w:pPr>
              <w:pStyle w:val="a4"/>
              <w:jc w:val="center"/>
              <w:rPr>
                <w:rFonts w:ascii="Times New Roman" w:hAnsi="Times New Roman"/>
                <w:b/>
                <w:bCs/>
                <w:sz w:val="24"/>
                <w:szCs w:val="24"/>
              </w:rPr>
            </w:pPr>
            <w:r w:rsidRPr="00633F1C">
              <w:rPr>
                <w:rFonts w:ascii="Times New Roman" w:hAnsi="Times New Roman"/>
                <w:b/>
                <w:bCs/>
                <w:i/>
                <w:iCs/>
                <w:sz w:val="24"/>
                <w:szCs w:val="24"/>
              </w:rPr>
              <w:t>1</w:t>
            </w:r>
          </w:p>
        </w:tc>
        <w:tc>
          <w:tcPr>
            <w:tcW w:w="1583" w:type="dxa"/>
            <w:gridSpan w:val="2"/>
            <w:tcBorders>
              <w:top w:val="single" w:sz="4" w:space="0" w:color="auto"/>
              <w:left w:val="single" w:sz="4" w:space="0" w:color="auto"/>
            </w:tcBorders>
            <w:shd w:val="clear" w:color="auto" w:fill="FFFFFF"/>
            <w:vAlign w:val="center"/>
          </w:tcPr>
          <w:p w14:paraId="731FFA8B" w14:textId="7C2B48DC" w:rsidR="00331582" w:rsidRPr="00633F1C" w:rsidRDefault="00331582" w:rsidP="008F535D">
            <w:pPr>
              <w:pStyle w:val="a4"/>
              <w:jc w:val="center"/>
              <w:rPr>
                <w:rFonts w:ascii="Times New Roman" w:hAnsi="Times New Roman"/>
                <w:b/>
                <w:bCs/>
                <w:sz w:val="24"/>
                <w:szCs w:val="24"/>
              </w:rPr>
            </w:pPr>
            <w:r w:rsidRPr="00633F1C">
              <w:rPr>
                <w:rFonts w:ascii="Times New Roman" w:eastAsia="Arial" w:hAnsi="Times New Roman"/>
                <w:b/>
                <w:bCs/>
                <w:sz w:val="24"/>
                <w:szCs w:val="24"/>
              </w:rPr>
              <w:t>2</w:t>
            </w:r>
          </w:p>
        </w:tc>
        <w:tc>
          <w:tcPr>
            <w:tcW w:w="1554" w:type="dxa"/>
            <w:gridSpan w:val="2"/>
            <w:tcBorders>
              <w:top w:val="single" w:sz="4" w:space="0" w:color="auto"/>
              <w:left w:val="single" w:sz="4" w:space="0" w:color="auto"/>
            </w:tcBorders>
            <w:shd w:val="clear" w:color="auto" w:fill="FFFFFF"/>
          </w:tcPr>
          <w:p w14:paraId="2CDBA9EC" w14:textId="2397243F" w:rsidR="00331582" w:rsidRPr="00633F1C" w:rsidRDefault="00331582" w:rsidP="008F535D">
            <w:pPr>
              <w:pStyle w:val="a4"/>
              <w:jc w:val="center"/>
              <w:rPr>
                <w:rFonts w:ascii="Times New Roman" w:eastAsia="Microsoft Sans Serif" w:hAnsi="Times New Roman"/>
                <w:b/>
                <w:bCs/>
                <w:sz w:val="24"/>
                <w:szCs w:val="24"/>
              </w:rPr>
            </w:pPr>
            <w:r w:rsidRPr="00633F1C">
              <w:rPr>
                <w:rFonts w:ascii="Times New Roman" w:eastAsia="Microsoft Sans Serif" w:hAnsi="Times New Roman"/>
                <w:b/>
                <w:bCs/>
                <w:sz w:val="24"/>
                <w:szCs w:val="24"/>
              </w:rPr>
              <w:t>3</w:t>
            </w:r>
          </w:p>
        </w:tc>
        <w:tc>
          <w:tcPr>
            <w:tcW w:w="1572" w:type="dxa"/>
            <w:gridSpan w:val="2"/>
            <w:tcBorders>
              <w:top w:val="single" w:sz="4" w:space="0" w:color="auto"/>
              <w:left w:val="single" w:sz="4" w:space="0" w:color="auto"/>
            </w:tcBorders>
            <w:shd w:val="clear" w:color="auto" w:fill="FFFFFF"/>
          </w:tcPr>
          <w:p w14:paraId="02128D4B" w14:textId="78565655" w:rsidR="00331582" w:rsidRPr="00633F1C" w:rsidRDefault="00331582" w:rsidP="008F535D">
            <w:pPr>
              <w:pStyle w:val="a4"/>
              <w:jc w:val="center"/>
              <w:rPr>
                <w:rFonts w:ascii="Times New Roman" w:eastAsia="Microsoft Sans Serif" w:hAnsi="Times New Roman"/>
                <w:b/>
                <w:bCs/>
                <w:sz w:val="24"/>
                <w:szCs w:val="24"/>
              </w:rPr>
            </w:pPr>
            <w:r w:rsidRPr="00633F1C">
              <w:rPr>
                <w:rFonts w:ascii="Times New Roman" w:eastAsia="Microsoft Sans Serif" w:hAnsi="Times New Roman"/>
                <w:b/>
                <w:bCs/>
                <w:sz w:val="24"/>
                <w:szCs w:val="24"/>
              </w:rPr>
              <w:t>4</w:t>
            </w:r>
          </w:p>
        </w:tc>
        <w:tc>
          <w:tcPr>
            <w:tcW w:w="1572" w:type="dxa"/>
            <w:gridSpan w:val="2"/>
            <w:tcBorders>
              <w:top w:val="single" w:sz="4" w:space="0" w:color="auto"/>
              <w:left w:val="single" w:sz="4" w:space="0" w:color="auto"/>
            </w:tcBorders>
            <w:shd w:val="clear" w:color="auto" w:fill="FFFFFF"/>
            <w:vAlign w:val="bottom"/>
          </w:tcPr>
          <w:p w14:paraId="1CC31F76" w14:textId="03CF0E45" w:rsidR="00331582" w:rsidRPr="00633F1C" w:rsidRDefault="00331582" w:rsidP="008F535D">
            <w:pPr>
              <w:pStyle w:val="a4"/>
              <w:jc w:val="center"/>
              <w:rPr>
                <w:rFonts w:ascii="Times New Roman" w:hAnsi="Times New Roman"/>
                <w:b/>
                <w:bCs/>
                <w:sz w:val="24"/>
                <w:szCs w:val="24"/>
              </w:rPr>
            </w:pPr>
            <w:r w:rsidRPr="00633F1C">
              <w:rPr>
                <w:rFonts w:ascii="Times New Roman" w:eastAsia="Arial" w:hAnsi="Times New Roman"/>
                <w:b/>
                <w:bCs/>
                <w:color w:val="262626"/>
                <w:sz w:val="24"/>
                <w:szCs w:val="24"/>
              </w:rPr>
              <w:t>5</w:t>
            </w:r>
          </w:p>
        </w:tc>
        <w:tc>
          <w:tcPr>
            <w:tcW w:w="1450" w:type="dxa"/>
            <w:gridSpan w:val="2"/>
            <w:tcBorders>
              <w:top w:val="single" w:sz="4" w:space="0" w:color="auto"/>
              <w:left w:val="single" w:sz="4" w:space="0" w:color="auto"/>
              <w:right w:val="single" w:sz="4" w:space="0" w:color="auto"/>
            </w:tcBorders>
            <w:shd w:val="clear" w:color="auto" w:fill="FFFFFF"/>
            <w:vAlign w:val="bottom"/>
          </w:tcPr>
          <w:p w14:paraId="049AA19A" w14:textId="3C0905D9" w:rsidR="00331582" w:rsidRPr="00633F1C" w:rsidRDefault="00331582" w:rsidP="008F535D">
            <w:pPr>
              <w:pStyle w:val="a4"/>
              <w:jc w:val="center"/>
              <w:rPr>
                <w:rFonts w:ascii="Times New Roman" w:hAnsi="Times New Roman"/>
                <w:b/>
                <w:bCs/>
                <w:sz w:val="24"/>
                <w:szCs w:val="24"/>
              </w:rPr>
            </w:pPr>
            <w:r w:rsidRPr="00633F1C">
              <w:rPr>
                <w:rFonts w:ascii="Times New Roman" w:hAnsi="Times New Roman"/>
                <w:b/>
                <w:bCs/>
                <w:sz w:val="24"/>
                <w:szCs w:val="24"/>
              </w:rPr>
              <w:t>6</w:t>
            </w:r>
          </w:p>
        </w:tc>
      </w:tr>
      <w:tr w:rsidR="00331582" w:rsidRPr="00633F1C" w14:paraId="7450024B" w14:textId="77777777" w:rsidTr="002A6D7A">
        <w:trPr>
          <w:trHeight w:hRule="exact" w:val="303"/>
        </w:trPr>
        <w:tc>
          <w:tcPr>
            <w:tcW w:w="805" w:type="dxa"/>
            <w:tcBorders>
              <w:top w:val="single" w:sz="4" w:space="0" w:color="auto"/>
              <w:left w:val="single" w:sz="4" w:space="0" w:color="auto"/>
            </w:tcBorders>
            <w:shd w:val="clear" w:color="auto" w:fill="FFFFFF"/>
          </w:tcPr>
          <w:p w14:paraId="2DAC20BC" w14:textId="496256F8" w:rsidR="00331582" w:rsidRPr="008F535D" w:rsidRDefault="000F027D" w:rsidP="000F027D">
            <w:pPr>
              <w:pStyle w:val="a4"/>
              <w:jc w:val="center"/>
              <w:rPr>
                <w:rFonts w:ascii="Times New Roman" w:hAnsi="Times New Roman"/>
                <w:color w:val="0070C0"/>
                <w:sz w:val="28"/>
                <w:szCs w:val="28"/>
              </w:rPr>
            </w:pPr>
            <w:r w:rsidRPr="008F535D">
              <w:rPr>
                <w:rFonts w:ascii="Times New Roman" w:hAnsi="Times New Roman"/>
                <w:color w:val="0070C0"/>
                <w:sz w:val="28"/>
                <w:szCs w:val="28"/>
              </w:rPr>
              <w:t>н</w:t>
            </w:r>
          </w:p>
        </w:tc>
        <w:tc>
          <w:tcPr>
            <w:tcW w:w="772" w:type="dxa"/>
            <w:tcBorders>
              <w:top w:val="single" w:sz="4" w:space="0" w:color="auto"/>
              <w:left w:val="single" w:sz="4" w:space="0" w:color="auto"/>
            </w:tcBorders>
            <w:shd w:val="clear" w:color="auto" w:fill="FFFFFF"/>
          </w:tcPr>
          <w:p w14:paraId="3F70889D" w14:textId="77777777" w:rsidR="00331582" w:rsidRPr="008F535D" w:rsidRDefault="00331582"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5B35D157" w14:textId="77777777" w:rsidR="00331582" w:rsidRPr="008F535D" w:rsidRDefault="00331582" w:rsidP="00BA517F">
            <w:pPr>
              <w:pStyle w:val="a4"/>
              <w:jc w:val="center"/>
              <w:rPr>
                <w:rFonts w:ascii="Times New Roman" w:hAnsi="Times New Roman"/>
                <w:color w:val="FF0000"/>
                <w:sz w:val="28"/>
                <w:szCs w:val="28"/>
              </w:rPr>
            </w:pPr>
            <w:r w:rsidRPr="008F535D">
              <w:rPr>
                <w:rFonts w:ascii="Times New Roman" w:hAnsi="Times New Roman"/>
                <w:color w:val="FF0000"/>
                <w:sz w:val="28"/>
                <w:szCs w:val="28"/>
              </w:rPr>
              <w:t>о</w:t>
            </w:r>
          </w:p>
        </w:tc>
        <w:tc>
          <w:tcPr>
            <w:tcW w:w="801" w:type="dxa"/>
            <w:tcBorders>
              <w:top w:val="single" w:sz="4" w:space="0" w:color="auto"/>
              <w:left w:val="single" w:sz="4" w:space="0" w:color="auto"/>
            </w:tcBorders>
            <w:shd w:val="clear" w:color="auto" w:fill="FFFFFF"/>
          </w:tcPr>
          <w:p w14:paraId="3AACDC6F" w14:textId="77777777" w:rsidR="00331582" w:rsidRPr="008F535D" w:rsidRDefault="00331582"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14916266" w14:textId="3FC510ED" w:rsidR="00331582" w:rsidRPr="008335D2" w:rsidRDefault="00BA517F" w:rsidP="00BA517F">
            <w:pPr>
              <w:pStyle w:val="a4"/>
              <w:jc w:val="center"/>
              <w:rPr>
                <w:rFonts w:ascii="Times New Roman" w:hAnsi="Times New Roman"/>
                <w:color w:val="00B050"/>
                <w:sz w:val="28"/>
                <w:szCs w:val="28"/>
              </w:rPr>
            </w:pPr>
            <w:r w:rsidRPr="008335D2">
              <w:rPr>
                <w:rFonts w:ascii="Times New Roman" w:hAnsi="Times New Roman"/>
                <w:color w:val="00B050"/>
                <w:sz w:val="28"/>
                <w:szCs w:val="28"/>
              </w:rPr>
              <w:t>а</w:t>
            </w:r>
          </w:p>
        </w:tc>
        <w:tc>
          <w:tcPr>
            <w:tcW w:w="772" w:type="dxa"/>
            <w:tcBorders>
              <w:top w:val="single" w:sz="4" w:space="0" w:color="auto"/>
              <w:left w:val="single" w:sz="4" w:space="0" w:color="auto"/>
            </w:tcBorders>
            <w:shd w:val="clear" w:color="auto" w:fill="FFFFFF"/>
          </w:tcPr>
          <w:p w14:paraId="28788EE4" w14:textId="77777777" w:rsidR="00331582" w:rsidRPr="008F535D" w:rsidRDefault="00331582" w:rsidP="00633F1C">
            <w:pPr>
              <w:pStyle w:val="a4"/>
              <w:jc w:val="both"/>
              <w:rPr>
                <w:rFonts w:ascii="Times New Roman" w:eastAsia="Microsoft Sans Serif" w:hAnsi="Times New Roman"/>
                <w:sz w:val="28"/>
                <w:szCs w:val="28"/>
              </w:rPr>
            </w:pPr>
          </w:p>
        </w:tc>
        <w:tc>
          <w:tcPr>
            <w:tcW w:w="800" w:type="dxa"/>
            <w:tcBorders>
              <w:top w:val="single" w:sz="4" w:space="0" w:color="auto"/>
              <w:left w:val="single" w:sz="4" w:space="0" w:color="auto"/>
            </w:tcBorders>
            <w:shd w:val="clear" w:color="auto" w:fill="FFFFFF"/>
          </w:tcPr>
          <w:p w14:paraId="340E7E45" w14:textId="77777777" w:rsidR="00331582" w:rsidRPr="008F535D" w:rsidRDefault="00331582" w:rsidP="00BA517F">
            <w:pPr>
              <w:pStyle w:val="a4"/>
              <w:jc w:val="center"/>
              <w:rPr>
                <w:rFonts w:ascii="Times New Roman" w:hAnsi="Times New Roman"/>
                <w:color w:val="FF3399"/>
                <w:sz w:val="28"/>
                <w:szCs w:val="28"/>
              </w:rPr>
            </w:pPr>
            <w:r w:rsidRPr="008F535D">
              <w:rPr>
                <w:rFonts w:ascii="Times New Roman" w:hAnsi="Times New Roman"/>
                <w:color w:val="FF3399"/>
                <w:sz w:val="28"/>
                <w:szCs w:val="28"/>
              </w:rPr>
              <w:t>р</w:t>
            </w:r>
          </w:p>
        </w:tc>
        <w:tc>
          <w:tcPr>
            <w:tcW w:w="771" w:type="dxa"/>
            <w:tcBorders>
              <w:top w:val="single" w:sz="4" w:space="0" w:color="auto"/>
              <w:left w:val="single" w:sz="4" w:space="0" w:color="auto"/>
            </w:tcBorders>
            <w:shd w:val="clear" w:color="auto" w:fill="FFFFFF"/>
          </w:tcPr>
          <w:p w14:paraId="2B0EF4CF" w14:textId="77777777" w:rsidR="00331582" w:rsidRPr="008F535D" w:rsidRDefault="00331582" w:rsidP="00633F1C">
            <w:pPr>
              <w:pStyle w:val="a4"/>
              <w:jc w:val="both"/>
              <w:rPr>
                <w:rFonts w:ascii="Times New Roman" w:eastAsia="Microsoft Sans Serif" w:hAnsi="Times New Roman"/>
                <w:sz w:val="28"/>
                <w:szCs w:val="28"/>
              </w:rPr>
            </w:pPr>
          </w:p>
        </w:tc>
        <w:tc>
          <w:tcPr>
            <w:tcW w:w="771" w:type="dxa"/>
            <w:tcBorders>
              <w:top w:val="single" w:sz="4" w:space="0" w:color="auto"/>
              <w:left w:val="single" w:sz="4" w:space="0" w:color="auto"/>
            </w:tcBorders>
            <w:shd w:val="clear" w:color="auto" w:fill="FFFFFF"/>
          </w:tcPr>
          <w:p w14:paraId="77D27792" w14:textId="77777777" w:rsidR="00331582" w:rsidRPr="008335D2" w:rsidRDefault="00331582" w:rsidP="00BA517F">
            <w:pPr>
              <w:pStyle w:val="a4"/>
              <w:jc w:val="center"/>
              <w:rPr>
                <w:rFonts w:ascii="Times New Roman" w:hAnsi="Times New Roman"/>
                <w:color w:val="7030A0"/>
                <w:sz w:val="28"/>
                <w:szCs w:val="28"/>
              </w:rPr>
            </w:pPr>
            <w:r w:rsidRPr="008335D2">
              <w:rPr>
                <w:rFonts w:ascii="Times New Roman" w:hAnsi="Times New Roman"/>
                <w:color w:val="7030A0"/>
                <w:sz w:val="28"/>
                <w:szCs w:val="28"/>
              </w:rPr>
              <w:t>о</w:t>
            </w:r>
          </w:p>
        </w:tc>
        <w:tc>
          <w:tcPr>
            <w:tcW w:w="800" w:type="dxa"/>
            <w:tcBorders>
              <w:top w:val="single" w:sz="4" w:space="0" w:color="auto"/>
              <w:left w:val="single" w:sz="4" w:space="0" w:color="auto"/>
            </w:tcBorders>
            <w:shd w:val="clear" w:color="auto" w:fill="FFFFFF"/>
          </w:tcPr>
          <w:p w14:paraId="60421C17" w14:textId="77777777" w:rsidR="00331582" w:rsidRPr="008F535D" w:rsidRDefault="00331582"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633C8887" w14:textId="0F41A971" w:rsidR="00331582" w:rsidRPr="008F535D" w:rsidRDefault="008F535D" w:rsidP="00BA517F">
            <w:pPr>
              <w:pStyle w:val="a4"/>
              <w:jc w:val="center"/>
              <w:rPr>
                <w:rFonts w:ascii="Times New Roman" w:hAnsi="Times New Roman"/>
                <w:color w:val="00FFFF"/>
                <w:sz w:val="28"/>
                <w:szCs w:val="28"/>
              </w:rPr>
            </w:pPr>
            <w:r w:rsidRPr="008F535D">
              <w:rPr>
                <w:rFonts w:ascii="Times New Roman" w:hAnsi="Times New Roman"/>
                <w:color w:val="00FFFF"/>
                <w:sz w:val="28"/>
                <w:szCs w:val="28"/>
              </w:rPr>
              <w:t>к</w:t>
            </w:r>
          </w:p>
        </w:tc>
        <w:tc>
          <w:tcPr>
            <w:tcW w:w="668" w:type="dxa"/>
            <w:tcBorders>
              <w:top w:val="single" w:sz="4" w:space="0" w:color="auto"/>
              <w:left w:val="single" w:sz="4" w:space="0" w:color="auto"/>
              <w:right w:val="single" w:sz="4" w:space="0" w:color="auto"/>
            </w:tcBorders>
            <w:shd w:val="clear" w:color="auto" w:fill="FFFFFF"/>
          </w:tcPr>
          <w:p w14:paraId="244E8BA5" w14:textId="77777777" w:rsidR="00331582" w:rsidRPr="00633F1C" w:rsidRDefault="00331582" w:rsidP="00633F1C">
            <w:pPr>
              <w:pStyle w:val="a4"/>
              <w:jc w:val="both"/>
              <w:rPr>
                <w:rFonts w:ascii="Times New Roman" w:eastAsia="Microsoft Sans Serif" w:hAnsi="Times New Roman"/>
                <w:b/>
                <w:bCs/>
                <w:sz w:val="24"/>
                <w:szCs w:val="24"/>
              </w:rPr>
            </w:pPr>
          </w:p>
        </w:tc>
      </w:tr>
      <w:tr w:rsidR="00331582" w:rsidRPr="00633F1C" w14:paraId="2A98A297" w14:textId="77777777" w:rsidTr="002A6D7A">
        <w:trPr>
          <w:trHeight w:hRule="exact" w:val="278"/>
        </w:trPr>
        <w:tc>
          <w:tcPr>
            <w:tcW w:w="805" w:type="dxa"/>
            <w:tcBorders>
              <w:top w:val="single" w:sz="4" w:space="0" w:color="auto"/>
              <w:left w:val="single" w:sz="4" w:space="0" w:color="auto"/>
            </w:tcBorders>
            <w:shd w:val="clear" w:color="auto" w:fill="FFFFFF"/>
          </w:tcPr>
          <w:p w14:paraId="3C74F0C8" w14:textId="77777777" w:rsidR="00331582" w:rsidRPr="008F535D" w:rsidRDefault="00331582" w:rsidP="000F027D">
            <w:pPr>
              <w:pStyle w:val="a4"/>
              <w:jc w:val="center"/>
              <w:rPr>
                <w:rFonts w:ascii="Times New Roman" w:hAnsi="Times New Roman"/>
                <w:color w:val="0070C0"/>
                <w:sz w:val="28"/>
                <w:szCs w:val="28"/>
              </w:rPr>
            </w:pPr>
            <w:r w:rsidRPr="008F535D">
              <w:rPr>
                <w:rFonts w:ascii="Times New Roman" w:hAnsi="Times New Roman"/>
                <w:color w:val="0070C0"/>
                <w:sz w:val="28"/>
                <w:szCs w:val="28"/>
              </w:rPr>
              <w:t>с</w:t>
            </w:r>
          </w:p>
        </w:tc>
        <w:tc>
          <w:tcPr>
            <w:tcW w:w="772" w:type="dxa"/>
            <w:tcBorders>
              <w:top w:val="single" w:sz="4" w:space="0" w:color="auto"/>
              <w:left w:val="single" w:sz="4" w:space="0" w:color="auto"/>
            </w:tcBorders>
            <w:shd w:val="clear" w:color="auto" w:fill="FFFFFF"/>
          </w:tcPr>
          <w:p w14:paraId="6D45F41B" w14:textId="77777777" w:rsidR="00331582" w:rsidRPr="008F535D" w:rsidRDefault="00331582"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2FB2ACA4" w14:textId="77777777" w:rsidR="00331582" w:rsidRPr="008F535D" w:rsidRDefault="00331582" w:rsidP="00BA517F">
            <w:pPr>
              <w:pStyle w:val="a4"/>
              <w:jc w:val="center"/>
              <w:rPr>
                <w:rFonts w:ascii="Times New Roman" w:hAnsi="Times New Roman"/>
                <w:color w:val="FF0000"/>
                <w:sz w:val="28"/>
                <w:szCs w:val="28"/>
              </w:rPr>
            </w:pPr>
            <w:r w:rsidRPr="008F535D">
              <w:rPr>
                <w:rFonts w:ascii="Times New Roman" w:hAnsi="Times New Roman"/>
                <w:color w:val="FF0000"/>
                <w:sz w:val="28"/>
                <w:szCs w:val="28"/>
              </w:rPr>
              <w:t>т</w:t>
            </w:r>
          </w:p>
        </w:tc>
        <w:tc>
          <w:tcPr>
            <w:tcW w:w="801" w:type="dxa"/>
            <w:tcBorders>
              <w:top w:val="single" w:sz="4" w:space="0" w:color="auto"/>
              <w:left w:val="single" w:sz="4" w:space="0" w:color="auto"/>
            </w:tcBorders>
            <w:shd w:val="clear" w:color="auto" w:fill="FFFFFF"/>
          </w:tcPr>
          <w:p w14:paraId="7495DABA" w14:textId="77777777" w:rsidR="00331582" w:rsidRPr="008F535D" w:rsidRDefault="00331582"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33F518E4" w14:textId="27B8981B" w:rsidR="00331582" w:rsidRPr="008335D2" w:rsidRDefault="00BA517F" w:rsidP="00BA517F">
            <w:pPr>
              <w:pStyle w:val="a4"/>
              <w:jc w:val="center"/>
              <w:rPr>
                <w:rFonts w:ascii="Times New Roman" w:hAnsi="Times New Roman"/>
                <w:color w:val="00B050"/>
                <w:sz w:val="28"/>
                <w:szCs w:val="28"/>
              </w:rPr>
            </w:pPr>
            <w:r w:rsidRPr="008335D2">
              <w:rPr>
                <w:rFonts w:ascii="Times New Roman" w:hAnsi="Times New Roman"/>
                <w:color w:val="00B050"/>
                <w:sz w:val="28"/>
                <w:szCs w:val="28"/>
              </w:rPr>
              <w:t>о</w:t>
            </w:r>
          </w:p>
        </w:tc>
        <w:tc>
          <w:tcPr>
            <w:tcW w:w="772" w:type="dxa"/>
            <w:tcBorders>
              <w:top w:val="single" w:sz="4" w:space="0" w:color="auto"/>
              <w:left w:val="single" w:sz="4" w:space="0" w:color="auto"/>
            </w:tcBorders>
            <w:shd w:val="clear" w:color="auto" w:fill="FFFFFF"/>
          </w:tcPr>
          <w:p w14:paraId="5CC8BE77" w14:textId="77777777" w:rsidR="00331582" w:rsidRPr="008F535D" w:rsidRDefault="00331582" w:rsidP="00633F1C">
            <w:pPr>
              <w:pStyle w:val="a4"/>
              <w:jc w:val="both"/>
              <w:rPr>
                <w:rFonts w:ascii="Times New Roman" w:eastAsia="Microsoft Sans Serif" w:hAnsi="Times New Roman"/>
                <w:sz w:val="28"/>
                <w:szCs w:val="28"/>
              </w:rPr>
            </w:pPr>
          </w:p>
        </w:tc>
        <w:tc>
          <w:tcPr>
            <w:tcW w:w="800" w:type="dxa"/>
            <w:tcBorders>
              <w:top w:val="single" w:sz="4" w:space="0" w:color="auto"/>
              <w:left w:val="single" w:sz="4" w:space="0" w:color="auto"/>
            </w:tcBorders>
            <w:shd w:val="clear" w:color="auto" w:fill="FFFFFF"/>
          </w:tcPr>
          <w:p w14:paraId="1C3FBAB1" w14:textId="77777777" w:rsidR="00331582" w:rsidRPr="008F535D" w:rsidRDefault="00331582" w:rsidP="00BA517F">
            <w:pPr>
              <w:pStyle w:val="a4"/>
              <w:jc w:val="center"/>
              <w:rPr>
                <w:rFonts w:ascii="Times New Roman" w:hAnsi="Times New Roman"/>
                <w:color w:val="FF3399"/>
                <w:sz w:val="28"/>
                <w:szCs w:val="28"/>
              </w:rPr>
            </w:pPr>
            <w:r w:rsidRPr="008F535D">
              <w:rPr>
                <w:rFonts w:ascii="Times New Roman" w:hAnsi="Times New Roman"/>
                <w:color w:val="FF3399"/>
                <w:sz w:val="28"/>
                <w:szCs w:val="28"/>
              </w:rPr>
              <w:t>ф</w:t>
            </w:r>
          </w:p>
        </w:tc>
        <w:tc>
          <w:tcPr>
            <w:tcW w:w="771" w:type="dxa"/>
            <w:tcBorders>
              <w:top w:val="single" w:sz="4" w:space="0" w:color="auto"/>
              <w:left w:val="single" w:sz="4" w:space="0" w:color="auto"/>
            </w:tcBorders>
            <w:shd w:val="clear" w:color="auto" w:fill="FFFFFF"/>
          </w:tcPr>
          <w:p w14:paraId="53E9DB83" w14:textId="77777777" w:rsidR="00331582" w:rsidRPr="008F535D" w:rsidRDefault="00331582" w:rsidP="00633F1C">
            <w:pPr>
              <w:pStyle w:val="a4"/>
              <w:jc w:val="both"/>
              <w:rPr>
                <w:rFonts w:ascii="Times New Roman" w:eastAsia="Microsoft Sans Serif" w:hAnsi="Times New Roman"/>
                <w:sz w:val="28"/>
                <w:szCs w:val="28"/>
              </w:rPr>
            </w:pPr>
          </w:p>
        </w:tc>
        <w:tc>
          <w:tcPr>
            <w:tcW w:w="771" w:type="dxa"/>
            <w:tcBorders>
              <w:top w:val="single" w:sz="4" w:space="0" w:color="auto"/>
              <w:left w:val="single" w:sz="4" w:space="0" w:color="auto"/>
            </w:tcBorders>
            <w:shd w:val="clear" w:color="auto" w:fill="FFFFFF"/>
          </w:tcPr>
          <w:p w14:paraId="4D9707CE" w14:textId="0B1D3FE1" w:rsidR="00331582" w:rsidRPr="008335D2" w:rsidRDefault="00BA517F" w:rsidP="00BA517F">
            <w:pPr>
              <w:pStyle w:val="a4"/>
              <w:jc w:val="center"/>
              <w:rPr>
                <w:rFonts w:ascii="Times New Roman" w:hAnsi="Times New Roman"/>
                <w:color w:val="7030A0"/>
                <w:sz w:val="28"/>
                <w:szCs w:val="28"/>
              </w:rPr>
            </w:pPr>
            <w:r w:rsidRPr="008335D2">
              <w:rPr>
                <w:rFonts w:ascii="Times New Roman" w:hAnsi="Times New Roman"/>
                <w:color w:val="7030A0"/>
                <w:sz w:val="28"/>
                <w:szCs w:val="28"/>
              </w:rPr>
              <w:t>п</w:t>
            </w:r>
          </w:p>
        </w:tc>
        <w:tc>
          <w:tcPr>
            <w:tcW w:w="800" w:type="dxa"/>
            <w:tcBorders>
              <w:top w:val="single" w:sz="4" w:space="0" w:color="auto"/>
              <w:left w:val="single" w:sz="4" w:space="0" w:color="auto"/>
            </w:tcBorders>
            <w:shd w:val="clear" w:color="auto" w:fill="FFFFFF"/>
          </w:tcPr>
          <w:p w14:paraId="36135429" w14:textId="77777777" w:rsidR="00331582" w:rsidRPr="008F535D" w:rsidRDefault="00331582"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1E907912" w14:textId="6595F8D2" w:rsidR="00331582" w:rsidRPr="008F535D" w:rsidRDefault="008F535D" w:rsidP="00BA517F">
            <w:pPr>
              <w:pStyle w:val="a4"/>
              <w:jc w:val="center"/>
              <w:rPr>
                <w:rFonts w:ascii="Times New Roman" w:eastAsia="Microsoft Sans Serif" w:hAnsi="Times New Roman"/>
                <w:color w:val="00FFFF"/>
                <w:sz w:val="28"/>
                <w:szCs w:val="28"/>
              </w:rPr>
            </w:pPr>
            <w:r w:rsidRPr="008F535D">
              <w:rPr>
                <w:rFonts w:ascii="Times New Roman" w:eastAsia="Microsoft Sans Serif" w:hAnsi="Times New Roman"/>
                <w:color w:val="00FFFF"/>
                <w:sz w:val="28"/>
                <w:szCs w:val="28"/>
              </w:rPr>
              <w:t>н</w:t>
            </w:r>
          </w:p>
        </w:tc>
        <w:tc>
          <w:tcPr>
            <w:tcW w:w="668" w:type="dxa"/>
            <w:tcBorders>
              <w:top w:val="single" w:sz="4" w:space="0" w:color="auto"/>
              <w:left w:val="single" w:sz="4" w:space="0" w:color="auto"/>
              <w:right w:val="single" w:sz="4" w:space="0" w:color="auto"/>
            </w:tcBorders>
            <w:shd w:val="clear" w:color="auto" w:fill="FFFFFF"/>
          </w:tcPr>
          <w:p w14:paraId="278168A7" w14:textId="77777777" w:rsidR="00331582" w:rsidRPr="00633F1C" w:rsidRDefault="00331582" w:rsidP="00633F1C">
            <w:pPr>
              <w:pStyle w:val="a4"/>
              <w:jc w:val="both"/>
              <w:rPr>
                <w:rFonts w:ascii="Times New Roman" w:eastAsia="Microsoft Sans Serif" w:hAnsi="Times New Roman"/>
                <w:b/>
                <w:bCs/>
                <w:sz w:val="24"/>
                <w:szCs w:val="24"/>
              </w:rPr>
            </w:pPr>
          </w:p>
        </w:tc>
      </w:tr>
      <w:tr w:rsidR="00331582" w:rsidRPr="00633F1C" w14:paraId="571AFA52" w14:textId="77777777" w:rsidTr="002A6D7A">
        <w:trPr>
          <w:trHeight w:hRule="exact" w:val="312"/>
        </w:trPr>
        <w:tc>
          <w:tcPr>
            <w:tcW w:w="805" w:type="dxa"/>
            <w:tcBorders>
              <w:top w:val="single" w:sz="4" w:space="0" w:color="auto"/>
              <w:left w:val="single" w:sz="4" w:space="0" w:color="auto"/>
            </w:tcBorders>
            <w:shd w:val="clear" w:color="auto" w:fill="FFFFFF"/>
          </w:tcPr>
          <w:p w14:paraId="3CA23F1E" w14:textId="77777777" w:rsidR="00331582" w:rsidRPr="008F535D" w:rsidRDefault="00331582" w:rsidP="000F027D">
            <w:pPr>
              <w:pStyle w:val="a4"/>
              <w:jc w:val="center"/>
              <w:rPr>
                <w:rFonts w:ascii="Times New Roman" w:hAnsi="Times New Roman"/>
                <w:color w:val="0070C0"/>
                <w:sz w:val="28"/>
                <w:szCs w:val="28"/>
              </w:rPr>
            </w:pPr>
            <w:r w:rsidRPr="008F535D">
              <w:rPr>
                <w:rFonts w:ascii="Times New Roman" w:hAnsi="Times New Roman"/>
                <w:color w:val="0070C0"/>
                <w:sz w:val="28"/>
                <w:szCs w:val="28"/>
              </w:rPr>
              <w:t>ь</w:t>
            </w:r>
          </w:p>
        </w:tc>
        <w:tc>
          <w:tcPr>
            <w:tcW w:w="772" w:type="dxa"/>
            <w:tcBorders>
              <w:top w:val="single" w:sz="4" w:space="0" w:color="auto"/>
              <w:left w:val="single" w:sz="4" w:space="0" w:color="auto"/>
            </w:tcBorders>
            <w:shd w:val="clear" w:color="auto" w:fill="FFFFFF"/>
          </w:tcPr>
          <w:p w14:paraId="375C2795" w14:textId="77777777" w:rsidR="00331582" w:rsidRPr="008F535D" w:rsidRDefault="00331582"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6567561E" w14:textId="77777777" w:rsidR="00331582" w:rsidRPr="008F535D" w:rsidRDefault="00331582" w:rsidP="00BA517F">
            <w:pPr>
              <w:pStyle w:val="a4"/>
              <w:jc w:val="center"/>
              <w:rPr>
                <w:rFonts w:ascii="Times New Roman" w:hAnsi="Times New Roman"/>
                <w:color w:val="FF0000"/>
                <w:sz w:val="28"/>
                <w:szCs w:val="28"/>
              </w:rPr>
            </w:pPr>
            <w:r w:rsidRPr="008F535D">
              <w:rPr>
                <w:rFonts w:ascii="Times New Roman" w:hAnsi="Times New Roman"/>
                <w:color w:val="FF0000"/>
                <w:sz w:val="28"/>
                <w:szCs w:val="28"/>
              </w:rPr>
              <w:t>ь</w:t>
            </w:r>
          </w:p>
        </w:tc>
        <w:tc>
          <w:tcPr>
            <w:tcW w:w="801" w:type="dxa"/>
            <w:tcBorders>
              <w:top w:val="single" w:sz="4" w:space="0" w:color="auto"/>
              <w:left w:val="single" w:sz="4" w:space="0" w:color="auto"/>
            </w:tcBorders>
            <w:shd w:val="clear" w:color="auto" w:fill="FFFFFF"/>
          </w:tcPr>
          <w:p w14:paraId="485FB8AE" w14:textId="77777777" w:rsidR="00331582" w:rsidRPr="008F535D" w:rsidRDefault="00331582"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1B3CC7C0" w14:textId="77777777" w:rsidR="00331582" w:rsidRPr="008335D2" w:rsidRDefault="00331582" w:rsidP="00BA517F">
            <w:pPr>
              <w:pStyle w:val="a4"/>
              <w:jc w:val="center"/>
              <w:rPr>
                <w:rFonts w:ascii="Times New Roman" w:hAnsi="Times New Roman"/>
                <w:color w:val="00B050"/>
                <w:sz w:val="28"/>
                <w:szCs w:val="28"/>
              </w:rPr>
            </w:pPr>
            <w:r w:rsidRPr="008335D2">
              <w:rPr>
                <w:rFonts w:ascii="Times New Roman" w:hAnsi="Times New Roman"/>
                <w:color w:val="00B050"/>
                <w:sz w:val="28"/>
                <w:szCs w:val="28"/>
              </w:rPr>
              <w:t>в</w:t>
            </w:r>
          </w:p>
        </w:tc>
        <w:tc>
          <w:tcPr>
            <w:tcW w:w="772" w:type="dxa"/>
            <w:tcBorders>
              <w:top w:val="single" w:sz="4" w:space="0" w:color="auto"/>
              <w:left w:val="single" w:sz="4" w:space="0" w:color="auto"/>
            </w:tcBorders>
            <w:shd w:val="clear" w:color="auto" w:fill="FFFFFF"/>
          </w:tcPr>
          <w:p w14:paraId="05C7D0BE" w14:textId="77777777" w:rsidR="00331582" w:rsidRPr="008F535D" w:rsidRDefault="00331582" w:rsidP="00633F1C">
            <w:pPr>
              <w:pStyle w:val="a4"/>
              <w:jc w:val="both"/>
              <w:rPr>
                <w:rFonts w:ascii="Times New Roman" w:eastAsia="Microsoft Sans Serif" w:hAnsi="Times New Roman"/>
                <w:sz w:val="28"/>
                <w:szCs w:val="28"/>
              </w:rPr>
            </w:pPr>
          </w:p>
        </w:tc>
        <w:tc>
          <w:tcPr>
            <w:tcW w:w="800" w:type="dxa"/>
            <w:tcBorders>
              <w:top w:val="single" w:sz="4" w:space="0" w:color="auto"/>
              <w:left w:val="single" w:sz="4" w:space="0" w:color="auto"/>
            </w:tcBorders>
            <w:shd w:val="clear" w:color="auto" w:fill="FFFFFF"/>
          </w:tcPr>
          <w:p w14:paraId="5D9FC125" w14:textId="77777777" w:rsidR="00331582" w:rsidRPr="008F535D" w:rsidRDefault="00331582" w:rsidP="00BA517F">
            <w:pPr>
              <w:pStyle w:val="a4"/>
              <w:jc w:val="center"/>
              <w:rPr>
                <w:rFonts w:ascii="Times New Roman" w:hAnsi="Times New Roman"/>
                <w:color w:val="FF3399"/>
                <w:sz w:val="28"/>
                <w:szCs w:val="28"/>
              </w:rPr>
            </w:pPr>
            <w:r w:rsidRPr="008F535D">
              <w:rPr>
                <w:rFonts w:ascii="Times New Roman" w:eastAsia="Cambria" w:hAnsi="Times New Roman"/>
                <w:color w:val="FF3399"/>
                <w:sz w:val="28"/>
                <w:szCs w:val="28"/>
              </w:rPr>
              <w:t>м</w:t>
            </w:r>
          </w:p>
        </w:tc>
        <w:tc>
          <w:tcPr>
            <w:tcW w:w="771" w:type="dxa"/>
            <w:tcBorders>
              <w:top w:val="single" w:sz="4" w:space="0" w:color="auto"/>
              <w:left w:val="single" w:sz="4" w:space="0" w:color="auto"/>
            </w:tcBorders>
            <w:shd w:val="clear" w:color="auto" w:fill="FFFFFF"/>
          </w:tcPr>
          <w:p w14:paraId="54C18427" w14:textId="77777777" w:rsidR="00331582" w:rsidRPr="008F535D" w:rsidRDefault="00331582" w:rsidP="00633F1C">
            <w:pPr>
              <w:pStyle w:val="a4"/>
              <w:jc w:val="both"/>
              <w:rPr>
                <w:rFonts w:ascii="Times New Roman" w:eastAsia="Microsoft Sans Serif" w:hAnsi="Times New Roman"/>
                <w:sz w:val="28"/>
                <w:szCs w:val="28"/>
              </w:rPr>
            </w:pPr>
          </w:p>
        </w:tc>
        <w:tc>
          <w:tcPr>
            <w:tcW w:w="771" w:type="dxa"/>
            <w:tcBorders>
              <w:top w:val="single" w:sz="4" w:space="0" w:color="auto"/>
              <w:left w:val="single" w:sz="4" w:space="0" w:color="auto"/>
            </w:tcBorders>
            <w:shd w:val="clear" w:color="auto" w:fill="FFFFFF"/>
          </w:tcPr>
          <w:p w14:paraId="1EF7B299" w14:textId="77777777" w:rsidR="00331582" w:rsidRPr="008335D2" w:rsidRDefault="00331582" w:rsidP="00BA517F">
            <w:pPr>
              <w:pStyle w:val="a4"/>
              <w:jc w:val="center"/>
              <w:rPr>
                <w:rFonts w:ascii="Times New Roman" w:hAnsi="Times New Roman"/>
                <w:color w:val="7030A0"/>
                <w:sz w:val="28"/>
                <w:szCs w:val="28"/>
              </w:rPr>
            </w:pPr>
            <w:r w:rsidRPr="008335D2">
              <w:rPr>
                <w:rFonts w:ascii="Times New Roman" w:hAnsi="Times New Roman"/>
                <w:color w:val="7030A0"/>
                <w:sz w:val="28"/>
                <w:szCs w:val="28"/>
              </w:rPr>
              <w:t>т</w:t>
            </w:r>
          </w:p>
        </w:tc>
        <w:tc>
          <w:tcPr>
            <w:tcW w:w="800" w:type="dxa"/>
            <w:tcBorders>
              <w:top w:val="single" w:sz="4" w:space="0" w:color="auto"/>
              <w:left w:val="single" w:sz="4" w:space="0" w:color="auto"/>
            </w:tcBorders>
            <w:shd w:val="clear" w:color="auto" w:fill="FFFFFF"/>
          </w:tcPr>
          <w:p w14:paraId="1F8B56AD" w14:textId="77777777" w:rsidR="00331582" w:rsidRPr="008F535D" w:rsidRDefault="00331582"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3F88DC13" w14:textId="77777777" w:rsidR="00331582" w:rsidRPr="008F535D" w:rsidRDefault="00331582" w:rsidP="00BA517F">
            <w:pPr>
              <w:pStyle w:val="a4"/>
              <w:jc w:val="center"/>
              <w:rPr>
                <w:rFonts w:ascii="Times New Roman" w:hAnsi="Times New Roman"/>
                <w:color w:val="00FFFF"/>
                <w:sz w:val="28"/>
                <w:szCs w:val="28"/>
              </w:rPr>
            </w:pPr>
            <w:r w:rsidRPr="008F535D">
              <w:rPr>
                <w:rFonts w:ascii="Times New Roman" w:hAnsi="Times New Roman"/>
                <w:color w:val="00FFFF"/>
                <w:sz w:val="28"/>
                <w:szCs w:val="28"/>
              </w:rPr>
              <w:t>ф</w:t>
            </w:r>
          </w:p>
        </w:tc>
        <w:tc>
          <w:tcPr>
            <w:tcW w:w="668" w:type="dxa"/>
            <w:tcBorders>
              <w:top w:val="single" w:sz="4" w:space="0" w:color="auto"/>
              <w:left w:val="single" w:sz="4" w:space="0" w:color="auto"/>
              <w:right w:val="single" w:sz="4" w:space="0" w:color="auto"/>
            </w:tcBorders>
            <w:shd w:val="clear" w:color="auto" w:fill="FFFFFF"/>
          </w:tcPr>
          <w:p w14:paraId="006FABB5" w14:textId="77777777" w:rsidR="00331582" w:rsidRPr="00633F1C" w:rsidRDefault="00331582" w:rsidP="00633F1C">
            <w:pPr>
              <w:pStyle w:val="a4"/>
              <w:jc w:val="both"/>
              <w:rPr>
                <w:rFonts w:ascii="Times New Roman" w:eastAsia="Microsoft Sans Serif" w:hAnsi="Times New Roman"/>
                <w:b/>
                <w:bCs/>
                <w:sz w:val="24"/>
                <w:szCs w:val="24"/>
              </w:rPr>
            </w:pPr>
          </w:p>
        </w:tc>
      </w:tr>
      <w:tr w:rsidR="00331582" w:rsidRPr="00633F1C" w14:paraId="331FFDB2" w14:textId="77777777" w:rsidTr="002A6D7A">
        <w:trPr>
          <w:trHeight w:hRule="exact" w:val="292"/>
        </w:trPr>
        <w:tc>
          <w:tcPr>
            <w:tcW w:w="805" w:type="dxa"/>
            <w:tcBorders>
              <w:top w:val="single" w:sz="4" w:space="0" w:color="auto"/>
              <w:left w:val="single" w:sz="4" w:space="0" w:color="auto"/>
            </w:tcBorders>
            <w:shd w:val="clear" w:color="auto" w:fill="FFFFFF"/>
          </w:tcPr>
          <w:p w14:paraId="41020524" w14:textId="53E812FF" w:rsidR="00331582" w:rsidRPr="008F535D" w:rsidRDefault="000F027D" w:rsidP="000F027D">
            <w:pPr>
              <w:pStyle w:val="a4"/>
              <w:jc w:val="center"/>
              <w:rPr>
                <w:rFonts w:ascii="Times New Roman" w:hAnsi="Times New Roman"/>
                <w:color w:val="0070C0"/>
                <w:sz w:val="28"/>
                <w:szCs w:val="28"/>
              </w:rPr>
            </w:pPr>
            <w:r w:rsidRPr="008F535D">
              <w:rPr>
                <w:rFonts w:ascii="Times New Roman" w:hAnsi="Times New Roman"/>
                <w:color w:val="0070C0"/>
                <w:sz w:val="28"/>
                <w:szCs w:val="28"/>
              </w:rPr>
              <w:t>е</w:t>
            </w:r>
          </w:p>
        </w:tc>
        <w:tc>
          <w:tcPr>
            <w:tcW w:w="772" w:type="dxa"/>
            <w:tcBorders>
              <w:top w:val="single" w:sz="4" w:space="0" w:color="auto"/>
              <w:left w:val="single" w:sz="4" w:space="0" w:color="auto"/>
            </w:tcBorders>
            <w:shd w:val="clear" w:color="auto" w:fill="FFFFFF"/>
          </w:tcPr>
          <w:p w14:paraId="058C03DC" w14:textId="77777777" w:rsidR="00331582" w:rsidRPr="008F535D" w:rsidRDefault="00331582"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677CB0DD" w14:textId="77777777" w:rsidR="00331582" w:rsidRPr="008F535D" w:rsidRDefault="00331582" w:rsidP="00BA517F">
            <w:pPr>
              <w:pStyle w:val="a4"/>
              <w:jc w:val="center"/>
              <w:rPr>
                <w:rFonts w:ascii="Times New Roman" w:hAnsi="Times New Roman"/>
                <w:color w:val="FF0000"/>
                <w:sz w:val="28"/>
                <w:szCs w:val="28"/>
              </w:rPr>
            </w:pPr>
            <w:r w:rsidRPr="008F535D">
              <w:rPr>
                <w:rFonts w:ascii="Times New Roman" w:hAnsi="Times New Roman"/>
                <w:color w:val="FF0000"/>
                <w:sz w:val="28"/>
                <w:szCs w:val="28"/>
              </w:rPr>
              <w:t>с</w:t>
            </w:r>
          </w:p>
        </w:tc>
        <w:tc>
          <w:tcPr>
            <w:tcW w:w="801" w:type="dxa"/>
            <w:tcBorders>
              <w:top w:val="single" w:sz="4" w:space="0" w:color="auto"/>
              <w:left w:val="single" w:sz="4" w:space="0" w:color="auto"/>
            </w:tcBorders>
            <w:shd w:val="clear" w:color="auto" w:fill="FFFFFF"/>
          </w:tcPr>
          <w:p w14:paraId="3599F2FD" w14:textId="77777777" w:rsidR="00331582" w:rsidRPr="008F535D" w:rsidRDefault="00331582"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6E0BB28B" w14:textId="178C4FAF" w:rsidR="00331582" w:rsidRPr="008335D2" w:rsidRDefault="00BA517F" w:rsidP="00BA517F">
            <w:pPr>
              <w:pStyle w:val="a4"/>
              <w:jc w:val="center"/>
              <w:rPr>
                <w:rFonts w:ascii="Times New Roman" w:hAnsi="Times New Roman"/>
                <w:color w:val="00B050"/>
                <w:sz w:val="28"/>
                <w:szCs w:val="28"/>
              </w:rPr>
            </w:pPr>
            <w:r w:rsidRPr="008335D2">
              <w:rPr>
                <w:rFonts w:ascii="Times New Roman" w:hAnsi="Times New Roman"/>
                <w:color w:val="00B050"/>
                <w:sz w:val="28"/>
                <w:szCs w:val="28"/>
              </w:rPr>
              <w:t>н</w:t>
            </w:r>
          </w:p>
        </w:tc>
        <w:tc>
          <w:tcPr>
            <w:tcW w:w="772" w:type="dxa"/>
            <w:tcBorders>
              <w:top w:val="single" w:sz="4" w:space="0" w:color="auto"/>
              <w:left w:val="single" w:sz="4" w:space="0" w:color="auto"/>
            </w:tcBorders>
            <w:shd w:val="clear" w:color="auto" w:fill="FFFFFF"/>
          </w:tcPr>
          <w:p w14:paraId="51CD6825" w14:textId="77777777" w:rsidR="00331582" w:rsidRPr="008F535D" w:rsidRDefault="00331582" w:rsidP="00633F1C">
            <w:pPr>
              <w:pStyle w:val="a4"/>
              <w:jc w:val="both"/>
              <w:rPr>
                <w:rFonts w:ascii="Times New Roman" w:eastAsia="Microsoft Sans Serif" w:hAnsi="Times New Roman"/>
                <w:sz w:val="28"/>
                <w:szCs w:val="28"/>
              </w:rPr>
            </w:pPr>
          </w:p>
        </w:tc>
        <w:tc>
          <w:tcPr>
            <w:tcW w:w="800" w:type="dxa"/>
            <w:tcBorders>
              <w:top w:val="single" w:sz="4" w:space="0" w:color="auto"/>
              <w:left w:val="single" w:sz="4" w:space="0" w:color="auto"/>
            </w:tcBorders>
            <w:shd w:val="clear" w:color="auto" w:fill="FFFFFF"/>
          </w:tcPr>
          <w:p w14:paraId="502131C7" w14:textId="77777777" w:rsidR="00331582" w:rsidRPr="008F535D" w:rsidRDefault="00331582" w:rsidP="00BA517F">
            <w:pPr>
              <w:pStyle w:val="a4"/>
              <w:jc w:val="center"/>
              <w:rPr>
                <w:rFonts w:ascii="Times New Roman" w:hAnsi="Times New Roman"/>
                <w:color w:val="FF3399"/>
                <w:sz w:val="28"/>
                <w:szCs w:val="28"/>
              </w:rPr>
            </w:pPr>
            <w:r w:rsidRPr="008F535D">
              <w:rPr>
                <w:rFonts w:ascii="Times New Roman" w:eastAsia="Cambria" w:hAnsi="Times New Roman"/>
                <w:color w:val="FF3399"/>
                <w:sz w:val="28"/>
                <w:szCs w:val="28"/>
              </w:rPr>
              <w:t>т</w:t>
            </w:r>
          </w:p>
        </w:tc>
        <w:tc>
          <w:tcPr>
            <w:tcW w:w="771" w:type="dxa"/>
            <w:tcBorders>
              <w:top w:val="single" w:sz="4" w:space="0" w:color="auto"/>
              <w:left w:val="single" w:sz="4" w:space="0" w:color="auto"/>
            </w:tcBorders>
            <w:shd w:val="clear" w:color="auto" w:fill="FFFFFF"/>
          </w:tcPr>
          <w:p w14:paraId="247F6D12" w14:textId="77777777" w:rsidR="00331582" w:rsidRPr="008F535D" w:rsidRDefault="00331582" w:rsidP="00633F1C">
            <w:pPr>
              <w:pStyle w:val="a4"/>
              <w:jc w:val="both"/>
              <w:rPr>
                <w:rFonts w:ascii="Times New Roman" w:eastAsia="Microsoft Sans Serif" w:hAnsi="Times New Roman"/>
                <w:sz w:val="28"/>
                <w:szCs w:val="28"/>
              </w:rPr>
            </w:pPr>
          </w:p>
        </w:tc>
        <w:tc>
          <w:tcPr>
            <w:tcW w:w="771" w:type="dxa"/>
            <w:tcBorders>
              <w:top w:val="single" w:sz="4" w:space="0" w:color="auto"/>
              <w:left w:val="single" w:sz="4" w:space="0" w:color="auto"/>
            </w:tcBorders>
            <w:shd w:val="clear" w:color="auto" w:fill="FFFFFF"/>
          </w:tcPr>
          <w:p w14:paraId="478813D8" w14:textId="77777777" w:rsidR="00331582" w:rsidRPr="008335D2" w:rsidRDefault="00331582" w:rsidP="00BA517F">
            <w:pPr>
              <w:pStyle w:val="a4"/>
              <w:jc w:val="center"/>
              <w:rPr>
                <w:rFonts w:ascii="Times New Roman" w:hAnsi="Times New Roman"/>
                <w:color w:val="7030A0"/>
                <w:sz w:val="28"/>
                <w:szCs w:val="28"/>
              </w:rPr>
            </w:pPr>
            <w:r w:rsidRPr="008335D2">
              <w:rPr>
                <w:rFonts w:ascii="Times New Roman" w:hAnsi="Times New Roman"/>
                <w:color w:val="7030A0"/>
                <w:sz w:val="28"/>
                <w:szCs w:val="28"/>
              </w:rPr>
              <w:t>с</w:t>
            </w:r>
          </w:p>
        </w:tc>
        <w:tc>
          <w:tcPr>
            <w:tcW w:w="800" w:type="dxa"/>
            <w:tcBorders>
              <w:top w:val="single" w:sz="4" w:space="0" w:color="auto"/>
              <w:left w:val="single" w:sz="4" w:space="0" w:color="auto"/>
            </w:tcBorders>
            <w:shd w:val="clear" w:color="auto" w:fill="FFFFFF"/>
          </w:tcPr>
          <w:p w14:paraId="4A6E2A2C" w14:textId="77777777" w:rsidR="00331582" w:rsidRPr="008F535D" w:rsidRDefault="00331582"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7F54B89E" w14:textId="671E0DE2" w:rsidR="00331582" w:rsidRPr="008F535D" w:rsidRDefault="008F535D" w:rsidP="00BA517F">
            <w:pPr>
              <w:pStyle w:val="a4"/>
              <w:jc w:val="center"/>
              <w:rPr>
                <w:rFonts w:ascii="Times New Roman" w:hAnsi="Times New Roman"/>
                <w:color w:val="00FFFF"/>
                <w:sz w:val="28"/>
                <w:szCs w:val="28"/>
              </w:rPr>
            </w:pPr>
            <w:r w:rsidRPr="008F535D">
              <w:rPr>
                <w:rFonts w:ascii="Times New Roman" w:hAnsi="Times New Roman"/>
                <w:color w:val="00FFFF"/>
                <w:sz w:val="28"/>
                <w:szCs w:val="28"/>
              </w:rPr>
              <w:t>и</w:t>
            </w:r>
          </w:p>
        </w:tc>
        <w:tc>
          <w:tcPr>
            <w:tcW w:w="668" w:type="dxa"/>
            <w:tcBorders>
              <w:top w:val="single" w:sz="4" w:space="0" w:color="auto"/>
              <w:left w:val="single" w:sz="4" w:space="0" w:color="auto"/>
              <w:right w:val="single" w:sz="4" w:space="0" w:color="auto"/>
            </w:tcBorders>
            <w:shd w:val="clear" w:color="auto" w:fill="FFFFFF"/>
          </w:tcPr>
          <w:p w14:paraId="703B6F0B" w14:textId="77777777" w:rsidR="00331582" w:rsidRPr="00633F1C" w:rsidRDefault="00331582" w:rsidP="00633F1C">
            <w:pPr>
              <w:pStyle w:val="a4"/>
              <w:jc w:val="both"/>
              <w:rPr>
                <w:rFonts w:ascii="Times New Roman" w:eastAsia="Microsoft Sans Serif" w:hAnsi="Times New Roman"/>
                <w:b/>
                <w:bCs/>
                <w:sz w:val="24"/>
                <w:szCs w:val="24"/>
              </w:rPr>
            </w:pPr>
          </w:p>
        </w:tc>
      </w:tr>
      <w:tr w:rsidR="00331582" w:rsidRPr="00633F1C" w14:paraId="28CD423F" w14:textId="77777777" w:rsidTr="002A6D7A">
        <w:trPr>
          <w:trHeight w:hRule="exact" w:val="292"/>
        </w:trPr>
        <w:tc>
          <w:tcPr>
            <w:tcW w:w="805" w:type="dxa"/>
            <w:tcBorders>
              <w:top w:val="single" w:sz="4" w:space="0" w:color="auto"/>
              <w:left w:val="single" w:sz="4" w:space="0" w:color="auto"/>
            </w:tcBorders>
            <w:shd w:val="clear" w:color="auto" w:fill="FFFFFF"/>
          </w:tcPr>
          <w:p w14:paraId="6D546383" w14:textId="34BA356F" w:rsidR="00331582" w:rsidRPr="008F535D" w:rsidRDefault="000F027D" w:rsidP="000F027D">
            <w:pPr>
              <w:pStyle w:val="a4"/>
              <w:jc w:val="center"/>
              <w:rPr>
                <w:rFonts w:ascii="Times New Roman" w:hAnsi="Times New Roman"/>
                <w:color w:val="0070C0"/>
                <w:sz w:val="28"/>
                <w:szCs w:val="28"/>
              </w:rPr>
            </w:pPr>
            <w:r w:rsidRPr="008F535D">
              <w:rPr>
                <w:rFonts w:ascii="Times New Roman" w:hAnsi="Times New Roman"/>
                <w:color w:val="0070C0"/>
                <w:sz w:val="28"/>
                <w:szCs w:val="28"/>
              </w:rPr>
              <w:t>ы</w:t>
            </w:r>
          </w:p>
        </w:tc>
        <w:tc>
          <w:tcPr>
            <w:tcW w:w="772" w:type="dxa"/>
            <w:tcBorders>
              <w:top w:val="single" w:sz="4" w:space="0" w:color="auto"/>
              <w:left w:val="single" w:sz="4" w:space="0" w:color="auto"/>
            </w:tcBorders>
            <w:shd w:val="clear" w:color="auto" w:fill="FFFFFF"/>
          </w:tcPr>
          <w:p w14:paraId="597A8E3A" w14:textId="77777777" w:rsidR="00331582" w:rsidRPr="008F535D" w:rsidRDefault="00331582"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4DAF27CD" w14:textId="1E8D3D22" w:rsidR="00331582" w:rsidRPr="008F535D" w:rsidRDefault="00BA517F" w:rsidP="00BA517F">
            <w:pPr>
              <w:pStyle w:val="a4"/>
              <w:jc w:val="center"/>
              <w:rPr>
                <w:rFonts w:ascii="Times New Roman" w:hAnsi="Times New Roman"/>
                <w:color w:val="FF0000"/>
                <w:sz w:val="28"/>
                <w:szCs w:val="28"/>
              </w:rPr>
            </w:pPr>
            <w:r w:rsidRPr="008F535D">
              <w:rPr>
                <w:rFonts w:ascii="Times New Roman" w:eastAsia="Arial" w:hAnsi="Times New Roman"/>
                <w:color w:val="FF0000"/>
                <w:sz w:val="28"/>
                <w:szCs w:val="28"/>
              </w:rPr>
              <w:t>у</w:t>
            </w:r>
          </w:p>
        </w:tc>
        <w:tc>
          <w:tcPr>
            <w:tcW w:w="801" w:type="dxa"/>
            <w:tcBorders>
              <w:top w:val="single" w:sz="4" w:space="0" w:color="auto"/>
              <w:left w:val="single" w:sz="4" w:space="0" w:color="auto"/>
            </w:tcBorders>
            <w:shd w:val="clear" w:color="auto" w:fill="FFFFFF"/>
          </w:tcPr>
          <w:p w14:paraId="5396D06B" w14:textId="77777777" w:rsidR="00331582" w:rsidRPr="008F535D" w:rsidRDefault="00331582"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5BC676C1" w14:textId="77777777" w:rsidR="00331582" w:rsidRPr="008335D2" w:rsidRDefault="00331582" w:rsidP="00BA517F">
            <w:pPr>
              <w:pStyle w:val="a4"/>
              <w:jc w:val="center"/>
              <w:rPr>
                <w:rFonts w:ascii="Times New Roman" w:hAnsi="Times New Roman"/>
                <w:color w:val="00B050"/>
                <w:sz w:val="28"/>
                <w:szCs w:val="28"/>
              </w:rPr>
            </w:pPr>
            <w:r w:rsidRPr="008335D2">
              <w:rPr>
                <w:rFonts w:ascii="Times New Roman" w:hAnsi="Times New Roman"/>
                <w:color w:val="00B050"/>
                <w:sz w:val="28"/>
                <w:szCs w:val="28"/>
              </w:rPr>
              <w:t>р</w:t>
            </w:r>
          </w:p>
        </w:tc>
        <w:tc>
          <w:tcPr>
            <w:tcW w:w="772" w:type="dxa"/>
            <w:tcBorders>
              <w:top w:val="single" w:sz="4" w:space="0" w:color="auto"/>
              <w:left w:val="single" w:sz="4" w:space="0" w:color="auto"/>
            </w:tcBorders>
            <w:shd w:val="clear" w:color="auto" w:fill="FFFFFF"/>
          </w:tcPr>
          <w:p w14:paraId="67C6BACE" w14:textId="77777777" w:rsidR="00331582" w:rsidRPr="008F535D" w:rsidRDefault="00331582" w:rsidP="00633F1C">
            <w:pPr>
              <w:pStyle w:val="a4"/>
              <w:jc w:val="both"/>
              <w:rPr>
                <w:rFonts w:ascii="Times New Roman" w:eastAsia="Microsoft Sans Serif" w:hAnsi="Times New Roman"/>
                <w:sz w:val="28"/>
                <w:szCs w:val="28"/>
              </w:rPr>
            </w:pPr>
          </w:p>
        </w:tc>
        <w:tc>
          <w:tcPr>
            <w:tcW w:w="800" w:type="dxa"/>
            <w:tcBorders>
              <w:top w:val="single" w:sz="4" w:space="0" w:color="auto"/>
              <w:left w:val="single" w:sz="4" w:space="0" w:color="auto"/>
            </w:tcBorders>
            <w:shd w:val="clear" w:color="auto" w:fill="FFFFFF"/>
          </w:tcPr>
          <w:p w14:paraId="4DF951DE" w14:textId="01528EA6" w:rsidR="00331582" w:rsidRPr="008F535D" w:rsidRDefault="00BA517F" w:rsidP="00BA517F">
            <w:pPr>
              <w:pStyle w:val="a4"/>
              <w:jc w:val="center"/>
              <w:rPr>
                <w:rFonts w:ascii="Times New Roman" w:hAnsi="Times New Roman"/>
                <w:color w:val="FF3399"/>
                <w:sz w:val="28"/>
                <w:szCs w:val="28"/>
              </w:rPr>
            </w:pPr>
            <w:r w:rsidRPr="008F535D">
              <w:rPr>
                <w:rFonts w:ascii="Times New Roman" w:hAnsi="Times New Roman"/>
                <w:color w:val="FF3399"/>
                <w:sz w:val="28"/>
                <w:szCs w:val="28"/>
              </w:rPr>
              <w:t>е</w:t>
            </w:r>
          </w:p>
        </w:tc>
        <w:tc>
          <w:tcPr>
            <w:tcW w:w="771" w:type="dxa"/>
            <w:tcBorders>
              <w:top w:val="single" w:sz="4" w:space="0" w:color="auto"/>
              <w:left w:val="single" w:sz="4" w:space="0" w:color="auto"/>
            </w:tcBorders>
            <w:shd w:val="clear" w:color="auto" w:fill="FFFFFF"/>
          </w:tcPr>
          <w:p w14:paraId="70C6941A" w14:textId="77777777" w:rsidR="00331582" w:rsidRPr="008F535D" w:rsidRDefault="00331582" w:rsidP="00633F1C">
            <w:pPr>
              <w:pStyle w:val="a4"/>
              <w:jc w:val="both"/>
              <w:rPr>
                <w:rFonts w:ascii="Times New Roman" w:eastAsia="Microsoft Sans Serif" w:hAnsi="Times New Roman"/>
                <w:sz w:val="28"/>
                <w:szCs w:val="28"/>
              </w:rPr>
            </w:pPr>
          </w:p>
        </w:tc>
        <w:tc>
          <w:tcPr>
            <w:tcW w:w="771" w:type="dxa"/>
            <w:tcBorders>
              <w:top w:val="single" w:sz="4" w:space="0" w:color="auto"/>
              <w:left w:val="single" w:sz="4" w:space="0" w:color="auto"/>
            </w:tcBorders>
            <w:shd w:val="clear" w:color="auto" w:fill="FFFFFF"/>
          </w:tcPr>
          <w:p w14:paraId="0D2C9D37" w14:textId="77777777" w:rsidR="00331582" w:rsidRPr="008335D2" w:rsidRDefault="00331582" w:rsidP="00BA517F">
            <w:pPr>
              <w:pStyle w:val="a4"/>
              <w:jc w:val="center"/>
              <w:rPr>
                <w:rFonts w:ascii="Times New Roman" w:hAnsi="Times New Roman"/>
                <w:color w:val="7030A0"/>
                <w:sz w:val="28"/>
                <w:szCs w:val="28"/>
              </w:rPr>
            </w:pPr>
            <w:r w:rsidRPr="008335D2">
              <w:rPr>
                <w:rFonts w:ascii="Times New Roman" w:hAnsi="Times New Roman"/>
                <w:color w:val="7030A0"/>
                <w:sz w:val="28"/>
                <w:szCs w:val="28"/>
              </w:rPr>
              <w:t>о</w:t>
            </w:r>
          </w:p>
        </w:tc>
        <w:tc>
          <w:tcPr>
            <w:tcW w:w="800" w:type="dxa"/>
            <w:tcBorders>
              <w:top w:val="single" w:sz="4" w:space="0" w:color="auto"/>
              <w:left w:val="single" w:sz="4" w:space="0" w:color="auto"/>
            </w:tcBorders>
            <w:shd w:val="clear" w:color="auto" w:fill="FFFFFF"/>
          </w:tcPr>
          <w:p w14:paraId="0397EC86" w14:textId="77777777" w:rsidR="00331582" w:rsidRPr="008F535D" w:rsidRDefault="00331582"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7659843A" w14:textId="77777777" w:rsidR="00331582" w:rsidRPr="008F535D" w:rsidRDefault="00331582" w:rsidP="00BA517F">
            <w:pPr>
              <w:pStyle w:val="a4"/>
              <w:jc w:val="center"/>
              <w:rPr>
                <w:rFonts w:ascii="Times New Roman" w:hAnsi="Times New Roman"/>
                <w:color w:val="00FFFF"/>
                <w:sz w:val="28"/>
                <w:szCs w:val="28"/>
              </w:rPr>
            </w:pPr>
            <w:r w:rsidRPr="008F535D">
              <w:rPr>
                <w:rFonts w:ascii="Times New Roman" w:eastAsia="Cambria" w:hAnsi="Times New Roman"/>
                <w:color w:val="00FFFF"/>
                <w:sz w:val="28"/>
                <w:szCs w:val="28"/>
              </w:rPr>
              <w:t>п</w:t>
            </w:r>
          </w:p>
        </w:tc>
        <w:tc>
          <w:tcPr>
            <w:tcW w:w="668" w:type="dxa"/>
            <w:tcBorders>
              <w:top w:val="single" w:sz="4" w:space="0" w:color="auto"/>
              <w:left w:val="single" w:sz="4" w:space="0" w:color="auto"/>
              <w:right w:val="single" w:sz="4" w:space="0" w:color="auto"/>
            </w:tcBorders>
            <w:shd w:val="clear" w:color="auto" w:fill="FFFFFF"/>
          </w:tcPr>
          <w:p w14:paraId="6332A412" w14:textId="77777777" w:rsidR="00331582" w:rsidRPr="00633F1C" w:rsidRDefault="00331582" w:rsidP="00633F1C">
            <w:pPr>
              <w:pStyle w:val="a4"/>
              <w:jc w:val="both"/>
              <w:rPr>
                <w:rFonts w:ascii="Times New Roman" w:eastAsia="Microsoft Sans Serif" w:hAnsi="Times New Roman"/>
                <w:b/>
                <w:bCs/>
                <w:sz w:val="24"/>
                <w:szCs w:val="24"/>
              </w:rPr>
            </w:pPr>
          </w:p>
        </w:tc>
      </w:tr>
      <w:tr w:rsidR="00331582" w:rsidRPr="00633F1C" w14:paraId="625A717D" w14:textId="77777777" w:rsidTr="002A6D7A">
        <w:trPr>
          <w:trHeight w:hRule="exact" w:val="292"/>
        </w:trPr>
        <w:tc>
          <w:tcPr>
            <w:tcW w:w="805" w:type="dxa"/>
            <w:tcBorders>
              <w:top w:val="single" w:sz="4" w:space="0" w:color="auto"/>
              <w:left w:val="single" w:sz="4" w:space="0" w:color="auto"/>
            </w:tcBorders>
            <w:shd w:val="clear" w:color="auto" w:fill="FFFFFF"/>
          </w:tcPr>
          <w:p w14:paraId="65734074" w14:textId="3E8BB12E" w:rsidR="00331582" w:rsidRPr="008F535D" w:rsidRDefault="000F027D" w:rsidP="000F027D">
            <w:pPr>
              <w:pStyle w:val="a4"/>
              <w:jc w:val="center"/>
              <w:rPr>
                <w:rFonts w:ascii="Times New Roman" w:hAnsi="Times New Roman"/>
                <w:color w:val="0070C0"/>
                <w:sz w:val="28"/>
                <w:szCs w:val="28"/>
              </w:rPr>
            </w:pPr>
            <w:r w:rsidRPr="008F535D">
              <w:rPr>
                <w:rFonts w:ascii="Times New Roman" w:hAnsi="Times New Roman"/>
                <w:color w:val="0070C0"/>
                <w:sz w:val="28"/>
                <w:szCs w:val="28"/>
              </w:rPr>
              <w:t>и</w:t>
            </w:r>
          </w:p>
        </w:tc>
        <w:tc>
          <w:tcPr>
            <w:tcW w:w="772" w:type="dxa"/>
            <w:tcBorders>
              <w:top w:val="single" w:sz="4" w:space="0" w:color="auto"/>
              <w:left w:val="single" w:sz="4" w:space="0" w:color="auto"/>
            </w:tcBorders>
            <w:shd w:val="clear" w:color="auto" w:fill="FFFFFF"/>
          </w:tcPr>
          <w:p w14:paraId="117C8C9E" w14:textId="77777777" w:rsidR="00331582" w:rsidRPr="008F535D" w:rsidRDefault="00331582"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722B4124" w14:textId="77777777" w:rsidR="00331582" w:rsidRPr="008F535D" w:rsidRDefault="00331582" w:rsidP="00BA517F">
            <w:pPr>
              <w:pStyle w:val="a4"/>
              <w:jc w:val="center"/>
              <w:rPr>
                <w:rFonts w:ascii="Times New Roman" w:hAnsi="Times New Roman"/>
                <w:color w:val="FF0000"/>
                <w:sz w:val="28"/>
                <w:szCs w:val="28"/>
              </w:rPr>
            </w:pPr>
            <w:r w:rsidRPr="008F535D">
              <w:rPr>
                <w:rFonts w:ascii="Times New Roman" w:hAnsi="Times New Roman"/>
                <w:color w:val="FF0000"/>
                <w:sz w:val="28"/>
                <w:szCs w:val="28"/>
              </w:rPr>
              <w:t>с</w:t>
            </w:r>
          </w:p>
        </w:tc>
        <w:tc>
          <w:tcPr>
            <w:tcW w:w="801" w:type="dxa"/>
            <w:tcBorders>
              <w:top w:val="single" w:sz="4" w:space="0" w:color="auto"/>
              <w:left w:val="single" w:sz="4" w:space="0" w:color="auto"/>
            </w:tcBorders>
            <w:shd w:val="clear" w:color="auto" w:fill="FFFFFF"/>
          </w:tcPr>
          <w:p w14:paraId="006F07AE" w14:textId="77777777" w:rsidR="00331582" w:rsidRPr="008F535D" w:rsidRDefault="00331582"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3E864C98" w14:textId="22FB5854" w:rsidR="00331582" w:rsidRPr="008335D2" w:rsidRDefault="00BA517F" w:rsidP="00BA517F">
            <w:pPr>
              <w:pStyle w:val="a4"/>
              <w:jc w:val="center"/>
              <w:rPr>
                <w:rFonts w:ascii="Times New Roman" w:hAnsi="Times New Roman"/>
                <w:color w:val="00B050"/>
                <w:sz w:val="28"/>
                <w:szCs w:val="28"/>
              </w:rPr>
            </w:pPr>
            <w:r w:rsidRPr="008335D2">
              <w:rPr>
                <w:rFonts w:ascii="Times New Roman" w:hAnsi="Times New Roman"/>
                <w:color w:val="00B050"/>
                <w:sz w:val="28"/>
                <w:szCs w:val="28"/>
              </w:rPr>
              <w:t>с</w:t>
            </w:r>
          </w:p>
        </w:tc>
        <w:tc>
          <w:tcPr>
            <w:tcW w:w="772" w:type="dxa"/>
            <w:tcBorders>
              <w:top w:val="single" w:sz="4" w:space="0" w:color="auto"/>
              <w:left w:val="single" w:sz="4" w:space="0" w:color="auto"/>
            </w:tcBorders>
            <w:shd w:val="clear" w:color="auto" w:fill="FFFFFF"/>
          </w:tcPr>
          <w:p w14:paraId="41352768" w14:textId="77777777" w:rsidR="00331582" w:rsidRPr="008F535D" w:rsidRDefault="00331582" w:rsidP="00633F1C">
            <w:pPr>
              <w:pStyle w:val="a4"/>
              <w:jc w:val="both"/>
              <w:rPr>
                <w:rFonts w:ascii="Times New Roman" w:eastAsia="Microsoft Sans Serif" w:hAnsi="Times New Roman"/>
                <w:color w:val="FF0000"/>
                <w:sz w:val="28"/>
                <w:szCs w:val="28"/>
              </w:rPr>
            </w:pPr>
          </w:p>
        </w:tc>
        <w:tc>
          <w:tcPr>
            <w:tcW w:w="800" w:type="dxa"/>
            <w:tcBorders>
              <w:top w:val="single" w:sz="4" w:space="0" w:color="auto"/>
              <w:left w:val="single" w:sz="4" w:space="0" w:color="auto"/>
            </w:tcBorders>
            <w:shd w:val="clear" w:color="auto" w:fill="FFFFFF"/>
          </w:tcPr>
          <w:p w14:paraId="2F358AF6" w14:textId="77777777" w:rsidR="00331582" w:rsidRPr="008F535D" w:rsidRDefault="00331582" w:rsidP="00BA517F">
            <w:pPr>
              <w:pStyle w:val="a4"/>
              <w:jc w:val="center"/>
              <w:rPr>
                <w:rFonts w:ascii="Times New Roman" w:hAnsi="Times New Roman"/>
                <w:color w:val="FF3399"/>
                <w:sz w:val="28"/>
                <w:szCs w:val="28"/>
              </w:rPr>
            </w:pPr>
            <w:r w:rsidRPr="008F535D">
              <w:rPr>
                <w:rFonts w:ascii="Times New Roman" w:hAnsi="Times New Roman"/>
                <w:color w:val="FF3399"/>
                <w:sz w:val="28"/>
                <w:szCs w:val="28"/>
              </w:rPr>
              <w:t>с</w:t>
            </w:r>
          </w:p>
        </w:tc>
        <w:tc>
          <w:tcPr>
            <w:tcW w:w="771" w:type="dxa"/>
            <w:tcBorders>
              <w:top w:val="single" w:sz="4" w:space="0" w:color="auto"/>
              <w:left w:val="single" w:sz="4" w:space="0" w:color="auto"/>
            </w:tcBorders>
            <w:shd w:val="clear" w:color="auto" w:fill="FFFFFF"/>
          </w:tcPr>
          <w:p w14:paraId="3420D277" w14:textId="77777777" w:rsidR="00331582" w:rsidRPr="008F535D" w:rsidRDefault="00331582" w:rsidP="00633F1C">
            <w:pPr>
              <w:pStyle w:val="a4"/>
              <w:jc w:val="both"/>
              <w:rPr>
                <w:rFonts w:ascii="Times New Roman" w:eastAsia="Microsoft Sans Serif" w:hAnsi="Times New Roman"/>
                <w:sz w:val="28"/>
                <w:szCs w:val="28"/>
              </w:rPr>
            </w:pPr>
          </w:p>
        </w:tc>
        <w:tc>
          <w:tcPr>
            <w:tcW w:w="771" w:type="dxa"/>
            <w:tcBorders>
              <w:top w:val="single" w:sz="4" w:space="0" w:color="auto"/>
              <w:left w:val="single" w:sz="4" w:space="0" w:color="auto"/>
            </w:tcBorders>
            <w:shd w:val="clear" w:color="auto" w:fill="FFFFFF"/>
          </w:tcPr>
          <w:p w14:paraId="6A36E390" w14:textId="30E8CA2E" w:rsidR="00331582" w:rsidRPr="008335D2" w:rsidRDefault="00BA517F" w:rsidP="00BA517F">
            <w:pPr>
              <w:pStyle w:val="a4"/>
              <w:jc w:val="center"/>
              <w:rPr>
                <w:rFonts w:ascii="Times New Roman" w:hAnsi="Times New Roman"/>
                <w:color w:val="7030A0"/>
                <w:sz w:val="28"/>
                <w:szCs w:val="28"/>
              </w:rPr>
            </w:pPr>
            <w:r w:rsidRPr="008335D2">
              <w:rPr>
                <w:rFonts w:ascii="Times New Roman" w:hAnsi="Times New Roman"/>
                <w:color w:val="7030A0"/>
                <w:sz w:val="28"/>
                <w:szCs w:val="28"/>
              </w:rPr>
              <w:t>б</w:t>
            </w:r>
          </w:p>
        </w:tc>
        <w:tc>
          <w:tcPr>
            <w:tcW w:w="800" w:type="dxa"/>
            <w:tcBorders>
              <w:top w:val="single" w:sz="4" w:space="0" w:color="auto"/>
              <w:left w:val="single" w:sz="4" w:space="0" w:color="auto"/>
            </w:tcBorders>
            <w:shd w:val="clear" w:color="auto" w:fill="FFFFFF"/>
          </w:tcPr>
          <w:p w14:paraId="56C4FE54" w14:textId="77777777" w:rsidR="00331582" w:rsidRPr="008F535D" w:rsidRDefault="00331582"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5E5DAF63" w14:textId="77777777" w:rsidR="00331582" w:rsidRPr="008F535D" w:rsidRDefault="00331582" w:rsidP="00BA517F">
            <w:pPr>
              <w:pStyle w:val="a4"/>
              <w:jc w:val="center"/>
              <w:rPr>
                <w:rFonts w:ascii="Times New Roman" w:hAnsi="Times New Roman"/>
                <w:color w:val="00FFFF"/>
                <w:sz w:val="28"/>
                <w:szCs w:val="28"/>
              </w:rPr>
            </w:pPr>
            <w:r w:rsidRPr="008F535D">
              <w:rPr>
                <w:rFonts w:ascii="Times New Roman" w:eastAsia="Cambria" w:hAnsi="Times New Roman"/>
                <w:color w:val="00FFFF"/>
                <w:sz w:val="28"/>
                <w:szCs w:val="28"/>
              </w:rPr>
              <w:t>н</w:t>
            </w:r>
          </w:p>
        </w:tc>
        <w:tc>
          <w:tcPr>
            <w:tcW w:w="668" w:type="dxa"/>
            <w:tcBorders>
              <w:top w:val="single" w:sz="4" w:space="0" w:color="auto"/>
              <w:left w:val="single" w:sz="4" w:space="0" w:color="auto"/>
              <w:right w:val="single" w:sz="4" w:space="0" w:color="auto"/>
            </w:tcBorders>
            <w:shd w:val="clear" w:color="auto" w:fill="FFFFFF"/>
          </w:tcPr>
          <w:p w14:paraId="4B1E3EC2" w14:textId="77777777" w:rsidR="00331582" w:rsidRPr="00633F1C" w:rsidRDefault="00331582" w:rsidP="00633F1C">
            <w:pPr>
              <w:pStyle w:val="a4"/>
              <w:jc w:val="both"/>
              <w:rPr>
                <w:rFonts w:ascii="Times New Roman" w:eastAsia="Microsoft Sans Serif" w:hAnsi="Times New Roman"/>
                <w:b/>
                <w:bCs/>
                <w:sz w:val="24"/>
                <w:szCs w:val="24"/>
              </w:rPr>
            </w:pPr>
          </w:p>
        </w:tc>
      </w:tr>
      <w:tr w:rsidR="00331582" w:rsidRPr="00633F1C" w14:paraId="0831E85E" w14:textId="77777777" w:rsidTr="002A6D7A">
        <w:trPr>
          <w:trHeight w:hRule="exact" w:val="312"/>
        </w:trPr>
        <w:tc>
          <w:tcPr>
            <w:tcW w:w="805" w:type="dxa"/>
            <w:tcBorders>
              <w:top w:val="single" w:sz="4" w:space="0" w:color="auto"/>
              <w:left w:val="single" w:sz="4" w:space="0" w:color="auto"/>
            </w:tcBorders>
            <w:shd w:val="clear" w:color="auto" w:fill="FFFFFF"/>
          </w:tcPr>
          <w:p w14:paraId="42C0C085" w14:textId="23D629B4" w:rsidR="00331582" w:rsidRPr="008F535D" w:rsidRDefault="000F027D" w:rsidP="000F027D">
            <w:pPr>
              <w:pStyle w:val="a4"/>
              <w:jc w:val="center"/>
              <w:rPr>
                <w:rFonts w:ascii="Times New Roman" w:eastAsia="Microsoft Sans Serif" w:hAnsi="Times New Roman"/>
                <w:color w:val="0070C0"/>
                <w:sz w:val="28"/>
                <w:szCs w:val="28"/>
              </w:rPr>
            </w:pPr>
            <w:r w:rsidRPr="008F535D">
              <w:rPr>
                <w:rFonts w:ascii="Times New Roman" w:eastAsia="Microsoft Sans Serif" w:hAnsi="Times New Roman"/>
                <w:color w:val="0070C0"/>
                <w:sz w:val="28"/>
                <w:szCs w:val="28"/>
              </w:rPr>
              <w:t>щ</w:t>
            </w:r>
          </w:p>
        </w:tc>
        <w:tc>
          <w:tcPr>
            <w:tcW w:w="772" w:type="dxa"/>
            <w:tcBorders>
              <w:top w:val="single" w:sz="4" w:space="0" w:color="auto"/>
              <w:left w:val="single" w:sz="4" w:space="0" w:color="auto"/>
            </w:tcBorders>
            <w:shd w:val="clear" w:color="auto" w:fill="FFFFFF"/>
          </w:tcPr>
          <w:p w14:paraId="77A68EAC" w14:textId="77777777" w:rsidR="00331582" w:rsidRPr="008F535D" w:rsidRDefault="00331582"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4BBC4CF4" w14:textId="77777777" w:rsidR="00331582" w:rsidRPr="008F535D" w:rsidRDefault="00331582" w:rsidP="00BA517F">
            <w:pPr>
              <w:pStyle w:val="a4"/>
              <w:jc w:val="center"/>
              <w:rPr>
                <w:rFonts w:ascii="Times New Roman" w:hAnsi="Times New Roman"/>
                <w:color w:val="FF0000"/>
                <w:sz w:val="28"/>
                <w:szCs w:val="28"/>
              </w:rPr>
            </w:pPr>
            <w:r w:rsidRPr="008F535D">
              <w:rPr>
                <w:rFonts w:ascii="Times New Roman" w:hAnsi="Times New Roman"/>
                <w:color w:val="FF0000"/>
                <w:sz w:val="28"/>
                <w:szCs w:val="28"/>
              </w:rPr>
              <w:t>т</w:t>
            </w:r>
          </w:p>
        </w:tc>
        <w:tc>
          <w:tcPr>
            <w:tcW w:w="801" w:type="dxa"/>
            <w:tcBorders>
              <w:top w:val="single" w:sz="4" w:space="0" w:color="auto"/>
              <w:left w:val="single" w:sz="4" w:space="0" w:color="auto"/>
            </w:tcBorders>
            <w:shd w:val="clear" w:color="auto" w:fill="FFFFFF"/>
          </w:tcPr>
          <w:p w14:paraId="11E0F8D9" w14:textId="77777777" w:rsidR="00331582" w:rsidRPr="008F535D" w:rsidRDefault="00331582"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7EB745E4" w14:textId="5410FE42" w:rsidR="00331582" w:rsidRPr="008335D2" w:rsidRDefault="00360B9A" w:rsidP="00BA517F">
            <w:pPr>
              <w:pStyle w:val="a4"/>
              <w:jc w:val="center"/>
              <w:rPr>
                <w:rFonts w:ascii="Times New Roman" w:hAnsi="Times New Roman"/>
                <w:color w:val="00B050"/>
                <w:sz w:val="28"/>
                <w:szCs w:val="28"/>
              </w:rPr>
            </w:pPr>
            <w:r w:rsidRPr="008335D2">
              <w:rPr>
                <w:rFonts w:ascii="Times New Roman" w:hAnsi="Times New Roman"/>
                <w:color w:val="00B050"/>
                <w:sz w:val="28"/>
                <w:szCs w:val="28"/>
              </w:rPr>
              <w:t>в</w:t>
            </w:r>
          </w:p>
        </w:tc>
        <w:tc>
          <w:tcPr>
            <w:tcW w:w="772" w:type="dxa"/>
            <w:tcBorders>
              <w:top w:val="single" w:sz="4" w:space="0" w:color="auto"/>
              <w:left w:val="single" w:sz="4" w:space="0" w:color="auto"/>
            </w:tcBorders>
            <w:shd w:val="clear" w:color="auto" w:fill="FFFFFF"/>
          </w:tcPr>
          <w:p w14:paraId="58012A59" w14:textId="77777777" w:rsidR="00331582" w:rsidRPr="008F535D" w:rsidRDefault="00331582" w:rsidP="00633F1C">
            <w:pPr>
              <w:pStyle w:val="a4"/>
              <w:jc w:val="both"/>
              <w:rPr>
                <w:rFonts w:ascii="Times New Roman" w:eastAsia="Microsoft Sans Serif" w:hAnsi="Times New Roman"/>
                <w:sz w:val="28"/>
                <w:szCs w:val="28"/>
              </w:rPr>
            </w:pPr>
          </w:p>
        </w:tc>
        <w:tc>
          <w:tcPr>
            <w:tcW w:w="800" w:type="dxa"/>
            <w:tcBorders>
              <w:top w:val="single" w:sz="4" w:space="0" w:color="auto"/>
              <w:left w:val="single" w:sz="4" w:space="0" w:color="auto"/>
            </w:tcBorders>
            <w:shd w:val="clear" w:color="auto" w:fill="FFFFFF"/>
          </w:tcPr>
          <w:p w14:paraId="3FC26F2D" w14:textId="799AA643" w:rsidR="00331582" w:rsidRPr="008F535D" w:rsidRDefault="00BA517F" w:rsidP="00BA517F">
            <w:pPr>
              <w:pStyle w:val="a4"/>
              <w:jc w:val="center"/>
              <w:rPr>
                <w:rFonts w:ascii="Times New Roman" w:hAnsi="Times New Roman"/>
                <w:color w:val="FF3399"/>
                <w:sz w:val="28"/>
                <w:szCs w:val="28"/>
              </w:rPr>
            </w:pPr>
            <w:r w:rsidRPr="008F535D">
              <w:rPr>
                <w:rFonts w:ascii="Times New Roman" w:hAnsi="Times New Roman"/>
                <w:color w:val="FF3399"/>
                <w:sz w:val="28"/>
                <w:szCs w:val="28"/>
              </w:rPr>
              <w:t>а</w:t>
            </w:r>
          </w:p>
        </w:tc>
        <w:tc>
          <w:tcPr>
            <w:tcW w:w="771" w:type="dxa"/>
            <w:tcBorders>
              <w:top w:val="single" w:sz="4" w:space="0" w:color="auto"/>
              <w:left w:val="single" w:sz="4" w:space="0" w:color="auto"/>
            </w:tcBorders>
            <w:shd w:val="clear" w:color="auto" w:fill="FFFFFF"/>
          </w:tcPr>
          <w:p w14:paraId="212FD8D5" w14:textId="77777777" w:rsidR="00331582" w:rsidRPr="008F535D" w:rsidRDefault="00331582" w:rsidP="00633F1C">
            <w:pPr>
              <w:pStyle w:val="a4"/>
              <w:jc w:val="both"/>
              <w:rPr>
                <w:rFonts w:ascii="Times New Roman" w:eastAsia="Microsoft Sans Serif" w:hAnsi="Times New Roman"/>
                <w:sz w:val="28"/>
                <w:szCs w:val="28"/>
              </w:rPr>
            </w:pPr>
          </w:p>
        </w:tc>
        <w:tc>
          <w:tcPr>
            <w:tcW w:w="771" w:type="dxa"/>
            <w:tcBorders>
              <w:top w:val="single" w:sz="4" w:space="0" w:color="auto"/>
              <w:left w:val="single" w:sz="4" w:space="0" w:color="auto"/>
            </w:tcBorders>
            <w:shd w:val="clear" w:color="auto" w:fill="FFFFFF"/>
          </w:tcPr>
          <w:p w14:paraId="439E21CB" w14:textId="57FAA372" w:rsidR="00331582" w:rsidRPr="008335D2" w:rsidRDefault="00BA517F" w:rsidP="00BA517F">
            <w:pPr>
              <w:pStyle w:val="a4"/>
              <w:jc w:val="center"/>
              <w:rPr>
                <w:rFonts w:ascii="Times New Roman" w:hAnsi="Times New Roman"/>
                <w:color w:val="7030A0"/>
                <w:sz w:val="28"/>
                <w:szCs w:val="28"/>
              </w:rPr>
            </w:pPr>
            <w:r w:rsidRPr="008335D2">
              <w:rPr>
                <w:rFonts w:ascii="Times New Roman" w:hAnsi="Times New Roman"/>
                <w:color w:val="7030A0"/>
                <w:sz w:val="28"/>
                <w:szCs w:val="28"/>
              </w:rPr>
              <w:t>ь</w:t>
            </w:r>
          </w:p>
        </w:tc>
        <w:tc>
          <w:tcPr>
            <w:tcW w:w="800" w:type="dxa"/>
            <w:tcBorders>
              <w:top w:val="single" w:sz="4" w:space="0" w:color="auto"/>
              <w:left w:val="single" w:sz="4" w:space="0" w:color="auto"/>
            </w:tcBorders>
            <w:shd w:val="clear" w:color="auto" w:fill="FFFFFF"/>
          </w:tcPr>
          <w:p w14:paraId="24834E5A" w14:textId="77777777" w:rsidR="00331582" w:rsidRPr="008F535D" w:rsidRDefault="00331582"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5C6191DC" w14:textId="77777777" w:rsidR="00331582" w:rsidRPr="008F535D" w:rsidRDefault="00331582" w:rsidP="00BA517F">
            <w:pPr>
              <w:pStyle w:val="a4"/>
              <w:jc w:val="center"/>
              <w:rPr>
                <w:rFonts w:ascii="Times New Roman" w:hAnsi="Times New Roman"/>
                <w:color w:val="00FFFF"/>
                <w:sz w:val="28"/>
                <w:szCs w:val="28"/>
              </w:rPr>
            </w:pPr>
            <w:r w:rsidRPr="008F535D">
              <w:rPr>
                <w:rFonts w:ascii="Times New Roman" w:hAnsi="Times New Roman"/>
                <w:color w:val="00FFFF"/>
                <w:sz w:val="28"/>
                <w:szCs w:val="28"/>
              </w:rPr>
              <w:t>о</w:t>
            </w:r>
          </w:p>
        </w:tc>
        <w:tc>
          <w:tcPr>
            <w:tcW w:w="668" w:type="dxa"/>
            <w:tcBorders>
              <w:top w:val="single" w:sz="4" w:space="0" w:color="auto"/>
              <w:left w:val="single" w:sz="4" w:space="0" w:color="auto"/>
              <w:right w:val="single" w:sz="4" w:space="0" w:color="auto"/>
            </w:tcBorders>
            <w:shd w:val="clear" w:color="auto" w:fill="FFFFFF"/>
          </w:tcPr>
          <w:p w14:paraId="2625837C" w14:textId="77777777" w:rsidR="00331582" w:rsidRPr="00633F1C" w:rsidRDefault="00331582" w:rsidP="00633F1C">
            <w:pPr>
              <w:pStyle w:val="a4"/>
              <w:jc w:val="both"/>
              <w:rPr>
                <w:rFonts w:ascii="Times New Roman" w:eastAsia="Microsoft Sans Serif" w:hAnsi="Times New Roman"/>
                <w:b/>
                <w:bCs/>
                <w:sz w:val="24"/>
                <w:szCs w:val="24"/>
              </w:rPr>
            </w:pPr>
          </w:p>
        </w:tc>
      </w:tr>
      <w:tr w:rsidR="00331582" w:rsidRPr="00633F1C" w14:paraId="14E191AC" w14:textId="77777777" w:rsidTr="002A6D7A">
        <w:trPr>
          <w:trHeight w:hRule="exact" w:val="287"/>
        </w:trPr>
        <w:tc>
          <w:tcPr>
            <w:tcW w:w="805" w:type="dxa"/>
            <w:tcBorders>
              <w:top w:val="single" w:sz="4" w:space="0" w:color="auto"/>
              <w:left w:val="single" w:sz="4" w:space="0" w:color="auto"/>
            </w:tcBorders>
            <w:shd w:val="clear" w:color="auto" w:fill="FFFFFF"/>
          </w:tcPr>
          <w:p w14:paraId="7DAC1A16" w14:textId="77777777" w:rsidR="00331582" w:rsidRPr="008F535D" w:rsidRDefault="00331582" w:rsidP="000F027D">
            <w:pPr>
              <w:pStyle w:val="a4"/>
              <w:jc w:val="center"/>
              <w:rPr>
                <w:rFonts w:ascii="Times New Roman" w:hAnsi="Times New Roman"/>
                <w:color w:val="0070C0"/>
                <w:sz w:val="28"/>
                <w:szCs w:val="28"/>
              </w:rPr>
            </w:pPr>
            <w:r w:rsidRPr="008F535D">
              <w:rPr>
                <w:rFonts w:ascii="Times New Roman" w:hAnsi="Times New Roman"/>
                <w:color w:val="0070C0"/>
                <w:sz w:val="28"/>
                <w:szCs w:val="28"/>
              </w:rPr>
              <w:t>н</w:t>
            </w:r>
          </w:p>
        </w:tc>
        <w:tc>
          <w:tcPr>
            <w:tcW w:w="772" w:type="dxa"/>
            <w:tcBorders>
              <w:top w:val="single" w:sz="4" w:space="0" w:color="auto"/>
              <w:left w:val="single" w:sz="4" w:space="0" w:color="auto"/>
            </w:tcBorders>
            <w:shd w:val="clear" w:color="auto" w:fill="FFFFFF"/>
          </w:tcPr>
          <w:p w14:paraId="4E71CA2F" w14:textId="77777777" w:rsidR="00331582" w:rsidRPr="008F535D" w:rsidRDefault="00331582"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7E664137" w14:textId="77777777" w:rsidR="00331582" w:rsidRPr="008F535D" w:rsidRDefault="00331582" w:rsidP="00BA517F">
            <w:pPr>
              <w:pStyle w:val="a4"/>
              <w:jc w:val="center"/>
              <w:rPr>
                <w:rFonts w:ascii="Times New Roman" w:hAnsi="Times New Roman"/>
                <w:color w:val="FF0000"/>
                <w:sz w:val="28"/>
                <w:szCs w:val="28"/>
              </w:rPr>
            </w:pPr>
            <w:r w:rsidRPr="008F535D">
              <w:rPr>
                <w:rFonts w:ascii="Times New Roman" w:hAnsi="Times New Roman"/>
                <w:color w:val="FF0000"/>
                <w:sz w:val="28"/>
                <w:szCs w:val="28"/>
              </w:rPr>
              <w:t>н</w:t>
            </w:r>
          </w:p>
        </w:tc>
        <w:tc>
          <w:tcPr>
            <w:tcW w:w="801" w:type="dxa"/>
            <w:tcBorders>
              <w:top w:val="single" w:sz="4" w:space="0" w:color="auto"/>
              <w:left w:val="single" w:sz="4" w:space="0" w:color="auto"/>
            </w:tcBorders>
            <w:shd w:val="clear" w:color="auto" w:fill="FFFFFF"/>
          </w:tcPr>
          <w:p w14:paraId="33E0DA82" w14:textId="77777777" w:rsidR="00331582" w:rsidRPr="008F535D" w:rsidRDefault="00331582"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542B8D0F" w14:textId="2AF70A07" w:rsidR="00331582" w:rsidRPr="008335D2" w:rsidRDefault="00360B9A" w:rsidP="00BA517F">
            <w:pPr>
              <w:pStyle w:val="a4"/>
              <w:jc w:val="center"/>
              <w:rPr>
                <w:rFonts w:ascii="Times New Roman" w:hAnsi="Times New Roman"/>
                <w:color w:val="00B050"/>
                <w:sz w:val="28"/>
                <w:szCs w:val="28"/>
              </w:rPr>
            </w:pPr>
            <w:r w:rsidRPr="008335D2">
              <w:rPr>
                <w:rFonts w:ascii="Times New Roman" w:hAnsi="Times New Roman"/>
                <w:color w:val="00B050"/>
                <w:sz w:val="28"/>
                <w:szCs w:val="28"/>
              </w:rPr>
              <w:t>о</w:t>
            </w:r>
          </w:p>
        </w:tc>
        <w:tc>
          <w:tcPr>
            <w:tcW w:w="772" w:type="dxa"/>
            <w:tcBorders>
              <w:top w:val="single" w:sz="4" w:space="0" w:color="auto"/>
              <w:left w:val="single" w:sz="4" w:space="0" w:color="auto"/>
            </w:tcBorders>
            <w:shd w:val="clear" w:color="auto" w:fill="FFFFFF"/>
          </w:tcPr>
          <w:p w14:paraId="25CF5E81" w14:textId="77777777" w:rsidR="00331582" w:rsidRPr="008F535D" w:rsidRDefault="00331582" w:rsidP="00633F1C">
            <w:pPr>
              <w:pStyle w:val="a4"/>
              <w:jc w:val="both"/>
              <w:rPr>
                <w:rFonts w:ascii="Times New Roman" w:eastAsia="Microsoft Sans Serif" w:hAnsi="Times New Roman"/>
                <w:color w:val="FF0000"/>
                <w:sz w:val="28"/>
                <w:szCs w:val="28"/>
              </w:rPr>
            </w:pPr>
          </w:p>
        </w:tc>
        <w:tc>
          <w:tcPr>
            <w:tcW w:w="800" w:type="dxa"/>
            <w:tcBorders>
              <w:top w:val="single" w:sz="4" w:space="0" w:color="auto"/>
              <w:left w:val="single" w:sz="4" w:space="0" w:color="auto"/>
            </w:tcBorders>
            <w:shd w:val="clear" w:color="auto" w:fill="FFFFFF"/>
          </w:tcPr>
          <w:p w14:paraId="1F693D7A" w14:textId="57126E04" w:rsidR="00331582" w:rsidRPr="008F535D" w:rsidRDefault="00BA517F" w:rsidP="00BA517F">
            <w:pPr>
              <w:pStyle w:val="a4"/>
              <w:jc w:val="center"/>
              <w:rPr>
                <w:rFonts w:ascii="Times New Roman" w:hAnsi="Times New Roman"/>
                <w:color w:val="FF3399"/>
                <w:sz w:val="28"/>
                <w:szCs w:val="28"/>
              </w:rPr>
            </w:pPr>
            <w:r w:rsidRPr="008F535D">
              <w:rPr>
                <w:rFonts w:ascii="Times New Roman" w:hAnsi="Times New Roman"/>
                <w:color w:val="FF3399"/>
                <w:sz w:val="28"/>
                <w:szCs w:val="28"/>
              </w:rPr>
              <w:t>т</w:t>
            </w:r>
          </w:p>
        </w:tc>
        <w:tc>
          <w:tcPr>
            <w:tcW w:w="771" w:type="dxa"/>
            <w:tcBorders>
              <w:top w:val="single" w:sz="4" w:space="0" w:color="auto"/>
              <w:left w:val="single" w:sz="4" w:space="0" w:color="auto"/>
            </w:tcBorders>
            <w:shd w:val="clear" w:color="auto" w:fill="FFFFFF"/>
          </w:tcPr>
          <w:p w14:paraId="23683728" w14:textId="77777777" w:rsidR="00331582" w:rsidRPr="008F535D" w:rsidRDefault="00331582" w:rsidP="00633F1C">
            <w:pPr>
              <w:pStyle w:val="a4"/>
              <w:jc w:val="both"/>
              <w:rPr>
                <w:rFonts w:ascii="Times New Roman" w:eastAsia="Microsoft Sans Serif" w:hAnsi="Times New Roman"/>
                <w:sz w:val="28"/>
                <w:szCs w:val="28"/>
              </w:rPr>
            </w:pPr>
          </w:p>
        </w:tc>
        <w:tc>
          <w:tcPr>
            <w:tcW w:w="771" w:type="dxa"/>
            <w:tcBorders>
              <w:top w:val="single" w:sz="4" w:space="0" w:color="auto"/>
              <w:left w:val="single" w:sz="4" w:space="0" w:color="auto"/>
            </w:tcBorders>
            <w:shd w:val="clear" w:color="auto" w:fill="FFFFFF"/>
          </w:tcPr>
          <w:p w14:paraId="7018B818" w14:textId="7F95AF27" w:rsidR="00331582" w:rsidRPr="008335D2" w:rsidRDefault="00BA517F" w:rsidP="00BA517F">
            <w:pPr>
              <w:pStyle w:val="a4"/>
              <w:jc w:val="center"/>
              <w:rPr>
                <w:rFonts w:ascii="Times New Roman" w:hAnsi="Times New Roman"/>
                <w:color w:val="7030A0"/>
                <w:sz w:val="28"/>
                <w:szCs w:val="28"/>
              </w:rPr>
            </w:pPr>
            <w:r w:rsidRPr="008335D2">
              <w:rPr>
                <w:rFonts w:ascii="Times New Roman" w:hAnsi="Times New Roman"/>
                <w:color w:val="7030A0"/>
                <w:sz w:val="28"/>
                <w:szCs w:val="28"/>
              </w:rPr>
              <w:t>н</w:t>
            </w:r>
          </w:p>
        </w:tc>
        <w:tc>
          <w:tcPr>
            <w:tcW w:w="800" w:type="dxa"/>
            <w:tcBorders>
              <w:top w:val="single" w:sz="4" w:space="0" w:color="auto"/>
              <w:left w:val="single" w:sz="4" w:space="0" w:color="auto"/>
            </w:tcBorders>
            <w:shd w:val="clear" w:color="auto" w:fill="FFFFFF"/>
          </w:tcPr>
          <w:p w14:paraId="7F5B6441" w14:textId="77777777" w:rsidR="00331582" w:rsidRPr="008F535D" w:rsidRDefault="00331582"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70221569" w14:textId="650E0D38" w:rsidR="00331582" w:rsidRPr="008F535D" w:rsidRDefault="008F535D" w:rsidP="00BA517F">
            <w:pPr>
              <w:pStyle w:val="a4"/>
              <w:jc w:val="center"/>
              <w:rPr>
                <w:rFonts w:ascii="Times New Roman" w:hAnsi="Times New Roman"/>
                <w:color w:val="00FFFF"/>
                <w:sz w:val="28"/>
                <w:szCs w:val="28"/>
              </w:rPr>
            </w:pPr>
            <w:r w:rsidRPr="008F535D">
              <w:rPr>
                <w:rFonts w:ascii="Times New Roman" w:hAnsi="Times New Roman"/>
                <w:color w:val="00FFFF"/>
                <w:sz w:val="28"/>
                <w:szCs w:val="28"/>
              </w:rPr>
              <w:t>ц</w:t>
            </w:r>
          </w:p>
        </w:tc>
        <w:tc>
          <w:tcPr>
            <w:tcW w:w="668" w:type="dxa"/>
            <w:tcBorders>
              <w:top w:val="single" w:sz="4" w:space="0" w:color="auto"/>
              <w:left w:val="single" w:sz="4" w:space="0" w:color="auto"/>
              <w:right w:val="single" w:sz="4" w:space="0" w:color="auto"/>
            </w:tcBorders>
            <w:shd w:val="clear" w:color="auto" w:fill="FFFFFF"/>
          </w:tcPr>
          <w:p w14:paraId="669C4A76" w14:textId="77777777" w:rsidR="00331582" w:rsidRPr="00633F1C" w:rsidRDefault="00331582" w:rsidP="00633F1C">
            <w:pPr>
              <w:pStyle w:val="a4"/>
              <w:jc w:val="both"/>
              <w:rPr>
                <w:rFonts w:ascii="Times New Roman" w:eastAsia="Microsoft Sans Serif" w:hAnsi="Times New Roman"/>
                <w:b/>
                <w:bCs/>
                <w:sz w:val="24"/>
                <w:szCs w:val="24"/>
              </w:rPr>
            </w:pPr>
          </w:p>
        </w:tc>
      </w:tr>
      <w:tr w:rsidR="00331582" w:rsidRPr="00633F1C" w14:paraId="19AA1440" w14:textId="77777777" w:rsidTr="002A6D7A">
        <w:trPr>
          <w:trHeight w:hRule="exact" w:val="298"/>
        </w:trPr>
        <w:tc>
          <w:tcPr>
            <w:tcW w:w="805" w:type="dxa"/>
            <w:tcBorders>
              <w:top w:val="single" w:sz="4" w:space="0" w:color="auto"/>
              <w:left w:val="single" w:sz="4" w:space="0" w:color="auto"/>
            </w:tcBorders>
            <w:shd w:val="clear" w:color="auto" w:fill="FFFFFF"/>
          </w:tcPr>
          <w:p w14:paraId="2C9E302E" w14:textId="77777777" w:rsidR="00331582" w:rsidRPr="008F535D" w:rsidRDefault="00331582" w:rsidP="000F027D">
            <w:pPr>
              <w:pStyle w:val="a4"/>
              <w:jc w:val="center"/>
              <w:rPr>
                <w:rFonts w:ascii="Times New Roman" w:hAnsi="Times New Roman"/>
                <w:color w:val="0070C0"/>
                <w:sz w:val="28"/>
                <w:szCs w:val="28"/>
              </w:rPr>
            </w:pPr>
            <w:r w:rsidRPr="008F535D">
              <w:rPr>
                <w:rFonts w:ascii="Times New Roman" w:hAnsi="Times New Roman"/>
                <w:color w:val="0070C0"/>
                <w:sz w:val="28"/>
                <w:szCs w:val="28"/>
              </w:rPr>
              <w:t>с</w:t>
            </w:r>
          </w:p>
        </w:tc>
        <w:tc>
          <w:tcPr>
            <w:tcW w:w="772" w:type="dxa"/>
            <w:tcBorders>
              <w:top w:val="single" w:sz="4" w:space="0" w:color="auto"/>
              <w:left w:val="single" w:sz="4" w:space="0" w:color="auto"/>
            </w:tcBorders>
            <w:shd w:val="clear" w:color="auto" w:fill="FFFFFF"/>
          </w:tcPr>
          <w:p w14:paraId="4BAB0D22" w14:textId="77777777" w:rsidR="00331582" w:rsidRPr="008F535D" w:rsidRDefault="00331582"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7C23A292" w14:textId="77777777" w:rsidR="00331582" w:rsidRPr="008F535D" w:rsidRDefault="00331582" w:rsidP="00BA517F">
            <w:pPr>
              <w:pStyle w:val="a4"/>
              <w:jc w:val="center"/>
              <w:rPr>
                <w:rFonts w:ascii="Times New Roman" w:hAnsi="Times New Roman"/>
                <w:color w:val="FF0000"/>
                <w:sz w:val="28"/>
                <w:szCs w:val="28"/>
              </w:rPr>
            </w:pPr>
            <w:r w:rsidRPr="008F535D">
              <w:rPr>
                <w:rFonts w:ascii="Times New Roman" w:hAnsi="Times New Roman"/>
                <w:color w:val="FF0000"/>
                <w:sz w:val="28"/>
                <w:szCs w:val="28"/>
              </w:rPr>
              <w:t>о</w:t>
            </w:r>
          </w:p>
        </w:tc>
        <w:tc>
          <w:tcPr>
            <w:tcW w:w="801" w:type="dxa"/>
            <w:tcBorders>
              <w:top w:val="single" w:sz="4" w:space="0" w:color="auto"/>
              <w:left w:val="single" w:sz="4" w:space="0" w:color="auto"/>
            </w:tcBorders>
            <w:shd w:val="clear" w:color="auto" w:fill="FFFFFF"/>
          </w:tcPr>
          <w:p w14:paraId="7E20B757" w14:textId="77777777" w:rsidR="00331582" w:rsidRPr="008F535D" w:rsidRDefault="00331582"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482691FF" w14:textId="77777777" w:rsidR="00331582" w:rsidRPr="008335D2" w:rsidRDefault="00331582" w:rsidP="00BA517F">
            <w:pPr>
              <w:pStyle w:val="a4"/>
              <w:jc w:val="center"/>
              <w:rPr>
                <w:rFonts w:ascii="Times New Roman" w:hAnsi="Times New Roman"/>
                <w:color w:val="00B050"/>
                <w:sz w:val="28"/>
                <w:szCs w:val="28"/>
              </w:rPr>
            </w:pPr>
            <w:r w:rsidRPr="008335D2">
              <w:rPr>
                <w:rFonts w:ascii="Times New Roman" w:hAnsi="Times New Roman"/>
                <w:color w:val="00B050"/>
                <w:sz w:val="28"/>
                <w:szCs w:val="28"/>
              </w:rPr>
              <w:t>т</w:t>
            </w:r>
          </w:p>
        </w:tc>
        <w:tc>
          <w:tcPr>
            <w:tcW w:w="772" w:type="dxa"/>
            <w:tcBorders>
              <w:top w:val="single" w:sz="4" w:space="0" w:color="auto"/>
              <w:left w:val="single" w:sz="4" w:space="0" w:color="auto"/>
            </w:tcBorders>
            <w:shd w:val="clear" w:color="auto" w:fill="FFFFFF"/>
          </w:tcPr>
          <w:p w14:paraId="0ABBB430" w14:textId="77777777" w:rsidR="00331582" w:rsidRPr="008F535D" w:rsidRDefault="00331582" w:rsidP="00633F1C">
            <w:pPr>
              <w:pStyle w:val="a4"/>
              <w:jc w:val="both"/>
              <w:rPr>
                <w:rFonts w:ascii="Times New Roman" w:eastAsia="Microsoft Sans Serif" w:hAnsi="Times New Roman"/>
                <w:sz w:val="28"/>
                <w:szCs w:val="28"/>
              </w:rPr>
            </w:pPr>
          </w:p>
        </w:tc>
        <w:tc>
          <w:tcPr>
            <w:tcW w:w="800" w:type="dxa"/>
            <w:tcBorders>
              <w:top w:val="single" w:sz="4" w:space="0" w:color="auto"/>
              <w:left w:val="single" w:sz="4" w:space="0" w:color="auto"/>
            </w:tcBorders>
            <w:shd w:val="clear" w:color="auto" w:fill="FFFFFF"/>
          </w:tcPr>
          <w:p w14:paraId="5DFC5307" w14:textId="77777777" w:rsidR="00331582" w:rsidRPr="008F535D" w:rsidRDefault="00331582" w:rsidP="00BA517F">
            <w:pPr>
              <w:pStyle w:val="a4"/>
              <w:jc w:val="center"/>
              <w:rPr>
                <w:rFonts w:ascii="Times New Roman" w:hAnsi="Times New Roman"/>
                <w:color w:val="FF3399"/>
                <w:sz w:val="28"/>
                <w:szCs w:val="28"/>
              </w:rPr>
            </w:pPr>
            <w:r w:rsidRPr="008F535D">
              <w:rPr>
                <w:rFonts w:ascii="Times New Roman" w:hAnsi="Times New Roman"/>
                <w:color w:val="FF3399"/>
                <w:sz w:val="28"/>
                <w:szCs w:val="28"/>
              </w:rPr>
              <w:t>ь</w:t>
            </w:r>
          </w:p>
        </w:tc>
        <w:tc>
          <w:tcPr>
            <w:tcW w:w="771" w:type="dxa"/>
            <w:tcBorders>
              <w:top w:val="single" w:sz="4" w:space="0" w:color="auto"/>
              <w:left w:val="single" w:sz="4" w:space="0" w:color="auto"/>
            </w:tcBorders>
            <w:shd w:val="clear" w:color="auto" w:fill="FFFFFF"/>
          </w:tcPr>
          <w:p w14:paraId="340A1939" w14:textId="77777777" w:rsidR="00331582" w:rsidRPr="008F535D" w:rsidRDefault="00331582" w:rsidP="00633F1C">
            <w:pPr>
              <w:pStyle w:val="a4"/>
              <w:jc w:val="both"/>
              <w:rPr>
                <w:rFonts w:ascii="Times New Roman" w:eastAsia="Microsoft Sans Serif" w:hAnsi="Times New Roman"/>
                <w:sz w:val="28"/>
                <w:szCs w:val="28"/>
              </w:rPr>
            </w:pPr>
          </w:p>
        </w:tc>
        <w:tc>
          <w:tcPr>
            <w:tcW w:w="771" w:type="dxa"/>
            <w:tcBorders>
              <w:top w:val="single" w:sz="4" w:space="0" w:color="auto"/>
              <w:left w:val="single" w:sz="4" w:space="0" w:color="auto"/>
            </w:tcBorders>
            <w:shd w:val="clear" w:color="auto" w:fill="FFFFFF"/>
          </w:tcPr>
          <w:p w14:paraId="027665D8" w14:textId="6FBBCFEB" w:rsidR="00331582" w:rsidRPr="008335D2" w:rsidRDefault="00BA517F" w:rsidP="00BA517F">
            <w:pPr>
              <w:pStyle w:val="a4"/>
              <w:jc w:val="center"/>
              <w:rPr>
                <w:rFonts w:ascii="Times New Roman" w:hAnsi="Times New Roman"/>
                <w:color w:val="7030A0"/>
                <w:sz w:val="28"/>
                <w:szCs w:val="28"/>
              </w:rPr>
            </w:pPr>
            <w:r w:rsidRPr="008335D2">
              <w:rPr>
                <w:rFonts w:ascii="Times New Roman" w:hAnsi="Times New Roman"/>
                <w:color w:val="7030A0"/>
                <w:sz w:val="28"/>
                <w:szCs w:val="28"/>
              </w:rPr>
              <w:t>з</w:t>
            </w:r>
          </w:p>
        </w:tc>
        <w:tc>
          <w:tcPr>
            <w:tcW w:w="800" w:type="dxa"/>
            <w:tcBorders>
              <w:top w:val="single" w:sz="4" w:space="0" w:color="auto"/>
              <w:left w:val="single" w:sz="4" w:space="0" w:color="auto"/>
            </w:tcBorders>
            <w:shd w:val="clear" w:color="auto" w:fill="FFFFFF"/>
          </w:tcPr>
          <w:p w14:paraId="132DC38C" w14:textId="77777777" w:rsidR="00331582" w:rsidRPr="008F535D" w:rsidRDefault="00331582"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5DB38E8D" w14:textId="4789DF20" w:rsidR="00331582" w:rsidRPr="008F535D" w:rsidRDefault="008F535D" w:rsidP="00BA517F">
            <w:pPr>
              <w:pStyle w:val="a4"/>
              <w:jc w:val="center"/>
              <w:rPr>
                <w:rFonts w:ascii="Times New Roman" w:hAnsi="Times New Roman"/>
                <w:color w:val="00FFFF"/>
                <w:sz w:val="28"/>
                <w:szCs w:val="28"/>
              </w:rPr>
            </w:pPr>
            <w:r w:rsidRPr="008F535D">
              <w:rPr>
                <w:rFonts w:ascii="Times New Roman" w:hAnsi="Times New Roman"/>
                <w:color w:val="00FFFF"/>
                <w:sz w:val="28"/>
                <w:szCs w:val="28"/>
              </w:rPr>
              <w:t>у</w:t>
            </w:r>
          </w:p>
        </w:tc>
        <w:tc>
          <w:tcPr>
            <w:tcW w:w="668" w:type="dxa"/>
            <w:tcBorders>
              <w:top w:val="single" w:sz="4" w:space="0" w:color="auto"/>
              <w:left w:val="single" w:sz="4" w:space="0" w:color="auto"/>
              <w:right w:val="single" w:sz="4" w:space="0" w:color="auto"/>
            </w:tcBorders>
            <w:shd w:val="clear" w:color="auto" w:fill="FFFFFF"/>
          </w:tcPr>
          <w:p w14:paraId="4C70AD02" w14:textId="77777777" w:rsidR="00331582" w:rsidRPr="00633F1C" w:rsidRDefault="00331582" w:rsidP="00633F1C">
            <w:pPr>
              <w:pStyle w:val="a4"/>
              <w:jc w:val="both"/>
              <w:rPr>
                <w:rFonts w:ascii="Times New Roman" w:eastAsia="Microsoft Sans Serif" w:hAnsi="Times New Roman"/>
                <w:b/>
                <w:bCs/>
                <w:sz w:val="24"/>
                <w:szCs w:val="24"/>
              </w:rPr>
            </w:pPr>
          </w:p>
        </w:tc>
      </w:tr>
      <w:tr w:rsidR="00331582" w:rsidRPr="00633F1C" w14:paraId="1FD205EF" w14:textId="77777777" w:rsidTr="002A6D7A">
        <w:trPr>
          <w:trHeight w:hRule="exact" w:val="307"/>
        </w:trPr>
        <w:tc>
          <w:tcPr>
            <w:tcW w:w="805" w:type="dxa"/>
            <w:tcBorders>
              <w:top w:val="single" w:sz="4" w:space="0" w:color="auto"/>
              <w:left w:val="single" w:sz="4" w:space="0" w:color="auto"/>
            </w:tcBorders>
            <w:shd w:val="clear" w:color="auto" w:fill="FFFFFF"/>
          </w:tcPr>
          <w:p w14:paraId="2CD78BA8" w14:textId="52E4852E" w:rsidR="00331582" w:rsidRPr="008F535D" w:rsidRDefault="000F027D" w:rsidP="000F027D">
            <w:pPr>
              <w:pStyle w:val="a4"/>
              <w:jc w:val="center"/>
              <w:rPr>
                <w:rFonts w:ascii="Times New Roman" w:hAnsi="Times New Roman"/>
                <w:color w:val="0070C0"/>
                <w:sz w:val="28"/>
                <w:szCs w:val="28"/>
              </w:rPr>
            </w:pPr>
            <w:r w:rsidRPr="008F535D">
              <w:rPr>
                <w:rFonts w:ascii="Times New Roman" w:hAnsi="Times New Roman"/>
                <w:color w:val="0070C0"/>
                <w:sz w:val="28"/>
                <w:szCs w:val="28"/>
              </w:rPr>
              <w:t>а</w:t>
            </w:r>
          </w:p>
        </w:tc>
        <w:tc>
          <w:tcPr>
            <w:tcW w:w="772" w:type="dxa"/>
            <w:tcBorders>
              <w:top w:val="single" w:sz="4" w:space="0" w:color="auto"/>
              <w:left w:val="single" w:sz="4" w:space="0" w:color="auto"/>
            </w:tcBorders>
            <w:shd w:val="clear" w:color="auto" w:fill="FFFFFF"/>
          </w:tcPr>
          <w:p w14:paraId="64156C8B" w14:textId="77777777" w:rsidR="00331582" w:rsidRPr="008F535D" w:rsidRDefault="00331582"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24F1F966" w14:textId="77777777" w:rsidR="00331582" w:rsidRPr="008F535D" w:rsidRDefault="00331582" w:rsidP="00BA517F">
            <w:pPr>
              <w:pStyle w:val="a4"/>
              <w:jc w:val="center"/>
              <w:rPr>
                <w:rFonts w:ascii="Times New Roman" w:hAnsi="Times New Roman"/>
                <w:color w:val="FF0000"/>
                <w:sz w:val="28"/>
                <w:szCs w:val="28"/>
              </w:rPr>
            </w:pPr>
            <w:r w:rsidRPr="008F535D">
              <w:rPr>
                <w:rFonts w:ascii="Times New Roman" w:hAnsi="Times New Roman"/>
                <w:color w:val="FF0000"/>
                <w:sz w:val="28"/>
                <w:szCs w:val="28"/>
              </w:rPr>
              <w:t>д</w:t>
            </w:r>
          </w:p>
        </w:tc>
        <w:tc>
          <w:tcPr>
            <w:tcW w:w="801" w:type="dxa"/>
            <w:tcBorders>
              <w:top w:val="single" w:sz="4" w:space="0" w:color="auto"/>
              <w:left w:val="single" w:sz="4" w:space="0" w:color="auto"/>
            </w:tcBorders>
            <w:shd w:val="clear" w:color="auto" w:fill="FFFFFF"/>
          </w:tcPr>
          <w:p w14:paraId="71F97CEB" w14:textId="77777777" w:rsidR="00331582" w:rsidRPr="008F535D" w:rsidRDefault="00331582"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0B3A2C6D" w14:textId="77777777" w:rsidR="00331582" w:rsidRPr="008335D2" w:rsidRDefault="00331582" w:rsidP="00BA517F">
            <w:pPr>
              <w:pStyle w:val="a4"/>
              <w:jc w:val="center"/>
              <w:rPr>
                <w:rFonts w:ascii="Times New Roman" w:hAnsi="Times New Roman"/>
                <w:color w:val="00B050"/>
                <w:sz w:val="28"/>
                <w:szCs w:val="28"/>
              </w:rPr>
            </w:pPr>
            <w:r w:rsidRPr="008335D2">
              <w:rPr>
                <w:rFonts w:ascii="Times New Roman" w:eastAsia="Cambria" w:hAnsi="Times New Roman"/>
                <w:color w:val="00B050"/>
                <w:sz w:val="28"/>
                <w:szCs w:val="28"/>
              </w:rPr>
              <w:t>ь</w:t>
            </w:r>
          </w:p>
        </w:tc>
        <w:tc>
          <w:tcPr>
            <w:tcW w:w="772" w:type="dxa"/>
            <w:tcBorders>
              <w:top w:val="single" w:sz="4" w:space="0" w:color="auto"/>
              <w:left w:val="single" w:sz="4" w:space="0" w:color="auto"/>
            </w:tcBorders>
            <w:shd w:val="clear" w:color="auto" w:fill="FFFFFF"/>
          </w:tcPr>
          <w:p w14:paraId="51C6F82F" w14:textId="77777777" w:rsidR="00331582" w:rsidRPr="008F535D" w:rsidRDefault="00331582" w:rsidP="00633F1C">
            <w:pPr>
              <w:pStyle w:val="a4"/>
              <w:jc w:val="both"/>
              <w:rPr>
                <w:rFonts w:ascii="Times New Roman" w:eastAsia="Microsoft Sans Serif" w:hAnsi="Times New Roman"/>
                <w:sz w:val="28"/>
                <w:szCs w:val="28"/>
              </w:rPr>
            </w:pPr>
          </w:p>
        </w:tc>
        <w:tc>
          <w:tcPr>
            <w:tcW w:w="800" w:type="dxa"/>
            <w:tcBorders>
              <w:top w:val="single" w:sz="4" w:space="0" w:color="auto"/>
              <w:left w:val="single" w:sz="4" w:space="0" w:color="auto"/>
            </w:tcBorders>
            <w:shd w:val="clear" w:color="auto" w:fill="FFFFFF"/>
          </w:tcPr>
          <w:p w14:paraId="592C11D1" w14:textId="77777777" w:rsidR="00331582" w:rsidRPr="008F535D" w:rsidRDefault="00331582" w:rsidP="00BA517F">
            <w:pPr>
              <w:pStyle w:val="a4"/>
              <w:jc w:val="center"/>
              <w:rPr>
                <w:rFonts w:ascii="Times New Roman" w:hAnsi="Times New Roman"/>
                <w:color w:val="FF3399"/>
                <w:sz w:val="28"/>
                <w:szCs w:val="28"/>
              </w:rPr>
            </w:pPr>
            <w:r w:rsidRPr="008F535D">
              <w:rPr>
                <w:rFonts w:ascii="Times New Roman" w:hAnsi="Times New Roman"/>
                <w:color w:val="FF3399"/>
                <w:sz w:val="28"/>
                <w:szCs w:val="28"/>
              </w:rPr>
              <w:t>и</w:t>
            </w:r>
          </w:p>
        </w:tc>
        <w:tc>
          <w:tcPr>
            <w:tcW w:w="771" w:type="dxa"/>
            <w:tcBorders>
              <w:top w:val="single" w:sz="4" w:space="0" w:color="auto"/>
              <w:left w:val="single" w:sz="4" w:space="0" w:color="auto"/>
            </w:tcBorders>
            <w:shd w:val="clear" w:color="auto" w:fill="FFFFFF"/>
          </w:tcPr>
          <w:p w14:paraId="0AB46A9A" w14:textId="77777777" w:rsidR="00331582" w:rsidRPr="008F535D" w:rsidRDefault="00331582" w:rsidP="00633F1C">
            <w:pPr>
              <w:pStyle w:val="a4"/>
              <w:jc w:val="both"/>
              <w:rPr>
                <w:rFonts w:ascii="Times New Roman" w:eastAsia="Microsoft Sans Serif" w:hAnsi="Times New Roman"/>
                <w:sz w:val="28"/>
                <w:szCs w:val="28"/>
              </w:rPr>
            </w:pPr>
          </w:p>
        </w:tc>
        <w:tc>
          <w:tcPr>
            <w:tcW w:w="771" w:type="dxa"/>
            <w:tcBorders>
              <w:top w:val="single" w:sz="4" w:space="0" w:color="auto"/>
              <w:left w:val="single" w:sz="4" w:space="0" w:color="auto"/>
            </w:tcBorders>
            <w:shd w:val="clear" w:color="auto" w:fill="FFFFFF"/>
          </w:tcPr>
          <w:p w14:paraId="466A4A18" w14:textId="510AEA6C" w:rsidR="00331582" w:rsidRPr="008335D2" w:rsidRDefault="00BA517F" w:rsidP="00BA517F">
            <w:pPr>
              <w:pStyle w:val="a4"/>
              <w:jc w:val="center"/>
              <w:rPr>
                <w:rFonts w:ascii="Times New Roman" w:hAnsi="Times New Roman"/>
                <w:color w:val="7030A0"/>
                <w:sz w:val="28"/>
                <w:szCs w:val="28"/>
              </w:rPr>
            </w:pPr>
            <w:r w:rsidRPr="008335D2">
              <w:rPr>
                <w:rFonts w:ascii="Times New Roman" w:hAnsi="Times New Roman"/>
                <w:color w:val="7030A0"/>
                <w:sz w:val="28"/>
                <w:szCs w:val="28"/>
              </w:rPr>
              <w:t>е</w:t>
            </w:r>
          </w:p>
        </w:tc>
        <w:tc>
          <w:tcPr>
            <w:tcW w:w="800" w:type="dxa"/>
            <w:tcBorders>
              <w:top w:val="single" w:sz="4" w:space="0" w:color="auto"/>
              <w:left w:val="single" w:sz="4" w:space="0" w:color="auto"/>
            </w:tcBorders>
            <w:shd w:val="clear" w:color="auto" w:fill="FFFFFF"/>
          </w:tcPr>
          <w:p w14:paraId="76A964BD" w14:textId="77777777" w:rsidR="00331582" w:rsidRPr="008F535D" w:rsidRDefault="00331582"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5B8AA7AF" w14:textId="79C99913" w:rsidR="00331582" w:rsidRPr="008F535D" w:rsidRDefault="008F535D" w:rsidP="00BA517F">
            <w:pPr>
              <w:pStyle w:val="a4"/>
              <w:jc w:val="center"/>
              <w:rPr>
                <w:rFonts w:ascii="Times New Roman" w:hAnsi="Times New Roman"/>
                <w:color w:val="00FFFF"/>
                <w:sz w:val="28"/>
                <w:szCs w:val="28"/>
              </w:rPr>
            </w:pPr>
            <w:r w:rsidRPr="008F535D">
              <w:rPr>
                <w:rFonts w:ascii="Times New Roman" w:hAnsi="Times New Roman"/>
                <w:color w:val="00FFFF"/>
                <w:sz w:val="28"/>
                <w:szCs w:val="28"/>
              </w:rPr>
              <w:t>а</w:t>
            </w:r>
          </w:p>
        </w:tc>
        <w:tc>
          <w:tcPr>
            <w:tcW w:w="668" w:type="dxa"/>
            <w:tcBorders>
              <w:top w:val="single" w:sz="4" w:space="0" w:color="auto"/>
              <w:left w:val="single" w:sz="4" w:space="0" w:color="auto"/>
              <w:right w:val="single" w:sz="4" w:space="0" w:color="auto"/>
            </w:tcBorders>
            <w:shd w:val="clear" w:color="auto" w:fill="FFFFFF"/>
          </w:tcPr>
          <w:p w14:paraId="714FDCAE" w14:textId="77777777" w:rsidR="00331582" w:rsidRPr="00633F1C" w:rsidRDefault="00331582" w:rsidP="00633F1C">
            <w:pPr>
              <w:pStyle w:val="a4"/>
              <w:jc w:val="both"/>
              <w:rPr>
                <w:rFonts w:ascii="Times New Roman" w:eastAsia="Microsoft Sans Serif" w:hAnsi="Times New Roman"/>
                <w:b/>
                <w:bCs/>
                <w:sz w:val="24"/>
                <w:szCs w:val="24"/>
              </w:rPr>
            </w:pPr>
          </w:p>
        </w:tc>
      </w:tr>
      <w:tr w:rsidR="00331582" w:rsidRPr="00633F1C" w14:paraId="3E194467" w14:textId="77777777" w:rsidTr="002A6D7A">
        <w:trPr>
          <w:trHeight w:hRule="exact" w:val="282"/>
        </w:trPr>
        <w:tc>
          <w:tcPr>
            <w:tcW w:w="805" w:type="dxa"/>
            <w:tcBorders>
              <w:top w:val="single" w:sz="4" w:space="0" w:color="auto"/>
              <w:left w:val="single" w:sz="4" w:space="0" w:color="auto"/>
            </w:tcBorders>
            <w:shd w:val="clear" w:color="auto" w:fill="FFFFFF"/>
          </w:tcPr>
          <w:p w14:paraId="573A6C14" w14:textId="77777777" w:rsidR="00331582" w:rsidRPr="008F535D" w:rsidRDefault="00331582" w:rsidP="000F027D">
            <w:pPr>
              <w:pStyle w:val="a4"/>
              <w:jc w:val="center"/>
              <w:rPr>
                <w:rFonts w:ascii="Times New Roman" w:hAnsi="Times New Roman"/>
                <w:color w:val="0070C0"/>
                <w:sz w:val="28"/>
                <w:szCs w:val="28"/>
              </w:rPr>
            </w:pPr>
            <w:r w:rsidRPr="008F535D">
              <w:rPr>
                <w:rFonts w:ascii="Times New Roman" w:hAnsi="Times New Roman"/>
                <w:color w:val="0070C0"/>
                <w:sz w:val="28"/>
                <w:szCs w:val="28"/>
              </w:rPr>
              <w:t>о</w:t>
            </w:r>
          </w:p>
        </w:tc>
        <w:tc>
          <w:tcPr>
            <w:tcW w:w="772" w:type="dxa"/>
            <w:tcBorders>
              <w:top w:val="single" w:sz="4" w:space="0" w:color="auto"/>
              <w:left w:val="single" w:sz="4" w:space="0" w:color="auto"/>
            </w:tcBorders>
            <w:shd w:val="clear" w:color="auto" w:fill="FFFFFF"/>
          </w:tcPr>
          <w:p w14:paraId="77511554" w14:textId="77777777" w:rsidR="00331582" w:rsidRPr="008F535D" w:rsidRDefault="00331582"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7CAC1E17" w14:textId="176EB7CE" w:rsidR="00331582" w:rsidRPr="008F535D" w:rsidRDefault="00BA517F" w:rsidP="00BA517F">
            <w:pPr>
              <w:pStyle w:val="a4"/>
              <w:jc w:val="center"/>
              <w:rPr>
                <w:rFonts w:ascii="Times New Roman" w:hAnsi="Times New Roman"/>
                <w:color w:val="FF0000"/>
                <w:sz w:val="28"/>
                <w:szCs w:val="28"/>
              </w:rPr>
            </w:pPr>
            <w:r w:rsidRPr="008F535D">
              <w:rPr>
                <w:rFonts w:ascii="Times New Roman" w:hAnsi="Times New Roman"/>
                <w:color w:val="FF0000"/>
                <w:sz w:val="28"/>
                <w:szCs w:val="28"/>
              </w:rPr>
              <w:t>п</w:t>
            </w:r>
          </w:p>
        </w:tc>
        <w:tc>
          <w:tcPr>
            <w:tcW w:w="801" w:type="dxa"/>
            <w:tcBorders>
              <w:top w:val="single" w:sz="4" w:space="0" w:color="auto"/>
              <w:left w:val="single" w:sz="4" w:space="0" w:color="auto"/>
            </w:tcBorders>
            <w:shd w:val="clear" w:color="auto" w:fill="FFFFFF"/>
          </w:tcPr>
          <w:p w14:paraId="720B4BD1" w14:textId="77777777" w:rsidR="00331582" w:rsidRPr="008F535D" w:rsidRDefault="00331582"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36688DAF" w14:textId="28F49808" w:rsidR="00331582" w:rsidRPr="008335D2" w:rsidRDefault="00BA517F" w:rsidP="00BA517F">
            <w:pPr>
              <w:pStyle w:val="a4"/>
              <w:jc w:val="center"/>
              <w:rPr>
                <w:rFonts w:ascii="Times New Roman" w:hAnsi="Times New Roman"/>
                <w:color w:val="00B050"/>
                <w:sz w:val="28"/>
                <w:szCs w:val="28"/>
              </w:rPr>
            </w:pPr>
            <w:r w:rsidRPr="008335D2">
              <w:rPr>
                <w:rFonts w:ascii="Times New Roman" w:hAnsi="Times New Roman"/>
                <w:color w:val="00B050"/>
                <w:sz w:val="28"/>
                <w:szCs w:val="28"/>
              </w:rPr>
              <w:t>и</w:t>
            </w:r>
          </w:p>
        </w:tc>
        <w:tc>
          <w:tcPr>
            <w:tcW w:w="772" w:type="dxa"/>
            <w:tcBorders>
              <w:top w:val="single" w:sz="4" w:space="0" w:color="auto"/>
              <w:left w:val="single" w:sz="4" w:space="0" w:color="auto"/>
            </w:tcBorders>
            <w:shd w:val="clear" w:color="auto" w:fill="FFFFFF"/>
          </w:tcPr>
          <w:p w14:paraId="641036AF" w14:textId="77777777" w:rsidR="00331582" w:rsidRPr="008F535D" w:rsidRDefault="00331582" w:rsidP="00633F1C">
            <w:pPr>
              <w:pStyle w:val="a4"/>
              <w:jc w:val="both"/>
              <w:rPr>
                <w:rFonts w:ascii="Times New Roman" w:eastAsia="Microsoft Sans Serif" w:hAnsi="Times New Roman"/>
                <w:sz w:val="28"/>
                <w:szCs w:val="28"/>
              </w:rPr>
            </w:pPr>
          </w:p>
        </w:tc>
        <w:tc>
          <w:tcPr>
            <w:tcW w:w="800" w:type="dxa"/>
            <w:tcBorders>
              <w:top w:val="single" w:sz="4" w:space="0" w:color="auto"/>
              <w:left w:val="single" w:sz="4" w:space="0" w:color="auto"/>
            </w:tcBorders>
            <w:shd w:val="clear" w:color="auto" w:fill="FFFFFF"/>
          </w:tcPr>
          <w:p w14:paraId="5D0EB5AF" w14:textId="77777777" w:rsidR="00331582" w:rsidRPr="008F535D" w:rsidRDefault="00331582" w:rsidP="00BA517F">
            <w:pPr>
              <w:pStyle w:val="a4"/>
              <w:jc w:val="center"/>
              <w:rPr>
                <w:rFonts w:ascii="Times New Roman" w:hAnsi="Times New Roman"/>
                <w:color w:val="FF3399"/>
                <w:sz w:val="28"/>
                <w:szCs w:val="28"/>
              </w:rPr>
            </w:pPr>
            <w:r w:rsidRPr="008F535D">
              <w:rPr>
                <w:rFonts w:ascii="Times New Roman" w:hAnsi="Times New Roman"/>
                <w:color w:val="FF3399"/>
                <w:sz w:val="28"/>
                <w:szCs w:val="28"/>
              </w:rPr>
              <w:t>с</w:t>
            </w:r>
          </w:p>
        </w:tc>
        <w:tc>
          <w:tcPr>
            <w:tcW w:w="771" w:type="dxa"/>
            <w:tcBorders>
              <w:top w:val="single" w:sz="4" w:space="0" w:color="auto"/>
              <w:left w:val="single" w:sz="4" w:space="0" w:color="auto"/>
            </w:tcBorders>
            <w:shd w:val="clear" w:color="auto" w:fill="FFFFFF"/>
          </w:tcPr>
          <w:p w14:paraId="185CD9D0" w14:textId="77777777" w:rsidR="00331582" w:rsidRPr="008F535D" w:rsidRDefault="00331582" w:rsidP="00633F1C">
            <w:pPr>
              <w:pStyle w:val="a4"/>
              <w:jc w:val="both"/>
              <w:rPr>
                <w:rFonts w:ascii="Times New Roman" w:eastAsia="Microsoft Sans Serif" w:hAnsi="Times New Roman"/>
                <w:sz w:val="28"/>
                <w:szCs w:val="28"/>
              </w:rPr>
            </w:pPr>
          </w:p>
        </w:tc>
        <w:tc>
          <w:tcPr>
            <w:tcW w:w="771" w:type="dxa"/>
            <w:tcBorders>
              <w:top w:val="single" w:sz="4" w:space="0" w:color="auto"/>
              <w:left w:val="single" w:sz="4" w:space="0" w:color="auto"/>
            </w:tcBorders>
            <w:shd w:val="clear" w:color="auto" w:fill="FFFFFF"/>
          </w:tcPr>
          <w:p w14:paraId="3D1CAEDE" w14:textId="132460FC" w:rsidR="00331582" w:rsidRPr="008335D2" w:rsidRDefault="00BA517F" w:rsidP="00BA517F">
            <w:pPr>
              <w:pStyle w:val="a4"/>
              <w:jc w:val="center"/>
              <w:rPr>
                <w:rFonts w:ascii="Times New Roman" w:hAnsi="Times New Roman"/>
                <w:color w:val="7030A0"/>
                <w:sz w:val="28"/>
                <w:szCs w:val="28"/>
              </w:rPr>
            </w:pPr>
            <w:r w:rsidRPr="008335D2">
              <w:rPr>
                <w:rFonts w:ascii="Times New Roman" w:hAnsi="Times New Roman"/>
                <w:color w:val="7030A0"/>
                <w:sz w:val="28"/>
                <w:szCs w:val="28"/>
              </w:rPr>
              <w:t>а</w:t>
            </w:r>
          </w:p>
        </w:tc>
        <w:tc>
          <w:tcPr>
            <w:tcW w:w="800" w:type="dxa"/>
            <w:tcBorders>
              <w:top w:val="single" w:sz="4" w:space="0" w:color="auto"/>
              <w:left w:val="single" w:sz="4" w:space="0" w:color="auto"/>
            </w:tcBorders>
            <w:shd w:val="clear" w:color="auto" w:fill="FFFFFF"/>
          </w:tcPr>
          <w:p w14:paraId="106D5E3B" w14:textId="77777777" w:rsidR="00331582" w:rsidRPr="008F535D" w:rsidRDefault="00331582"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4EC4C045" w14:textId="77777777" w:rsidR="00331582" w:rsidRPr="008F535D" w:rsidRDefault="00331582" w:rsidP="00BA517F">
            <w:pPr>
              <w:pStyle w:val="a4"/>
              <w:jc w:val="center"/>
              <w:rPr>
                <w:rFonts w:ascii="Times New Roman" w:hAnsi="Times New Roman"/>
                <w:color w:val="00FFFF"/>
                <w:sz w:val="28"/>
                <w:szCs w:val="28"/>
              </w:rPr>
            </w:pPr>
            <w:r w:rsidRPr="008F535D">
              <w:rPr>
                <w:rFonts w:ascii="Times New Roman" w:eastAsia="Cambria" w:hAnsi="Times New Roman"/>
                <w:color w:val="00FFFF"/>
                <w:sz w:val="28"/>
                <w:szCs w:val="28"/>
              </w:rPr>
              <w:t>н</w:t>
            </w:r>
          </w:p>
        </w:tc>
        <w:tc>
          <w:tcPr>
            <w:tcW w:w="668" w:type="dxa"/>
            <w:tcBorders>
              <w:top w:val="single" w:sz="4" w:space="0" w:color="auto"/>
              <w:left w:val="single" w:sz="4" w:space="0" w:color="auto"/>
              <w:right w:val="single" w:sz="4" w:space="0" w:color="auto"/>
            </w:tcBorders>
            <w:shd w:val="clear" w:color="auto" w:fill="FFFFFF"/>
          </w:tcPr>
          <w:p w14:paraId="6D10F1CD" w14:textId="77777777" w:rsidR="00331582" w:rsidRPr="00633F1C" w:rsidRDefault="00331582" w:rsidP="00633F1C">
            <w:pPr>
              <w:pStyle w:val="a4"/>
              <w:jc w:val="both"/>
              <w:rPr>
                <w:rFonts w:ascii="Times New Roman" w:eastAsia="Microsoft Sans Serif" w:hAnsi="Times New Roman"/>
                <w:b/>
                <w:bCs/>
                <w:sz w:val="24"/>
                <w:szCs w:val="24"/>
              </w:rPr>
            </w:pPr>
          </w:p>
        </w:tc>
      </w:tr>
      <w:tr w:rsidR="00331582" w:rsidRPr="00633F1C" w14:paraId="4507BB3D" w14:textId="77777777" w:rsidTr="002A6D7A">
        <w:trPr>
          <w:trHeight w:hRule="exact" w:val="307"/>
        </w:trPr>
        <w:tc>
          <w:tcPr>
            <w:tcW w:w="805" w:type="dxa"/>
            <w:tcBorders>
              <w:top w:val="single" w:sz="4" w:space="0" w:color="auto"/>
              <w:left w:val="single" w:sz="4" w:space="0" w:color="auto"/>
            </w:tcBorders>
            <w:shd w:val="clear" w:color="auto" w:fill="FFFFFF"/>
          </w:tcPr>
          <w:p w14:paraId="6A61F1DE" w14:textId="77777777" w:rsidR="00331582" w:rsidRPr="008F535D" w:rsidRDefault="00331582" w:rsidP="000F027D">
            <w:pPr>
              <w:pStyle w:val="a4"/>
              <w:jc w:val="center"/>
              <w:rPr>
                <w:rFonts w:ascii="Times New Roman" w:hAnsi="Times New Roman"/>
                <w:color w:val="0070C0"/>
                <w:sz w:val="28"/>
                <w:szCs w:val="28"/>
              </w:rPr>
            </w:pPr>
            <w:r w:rsidRPr="008F535D">
              <w:rPr>
                <w:rFonts w:ascii="Times New Roman" w:hAnsi="Times New Roman"/>
                <w:color w:val="0070C0"/>
                <w:sz w:val="28"/>
                <w:szCs w:val="28"/>
              </w:rPr>
              <w:t>н</w:t>
            </w:r>
          </w:p>
        </w:tc>
        <w:tc>
          <w:tcPr>
            <w:tcW w:w="772" w:type="dxa"/>
            <w:tcBorders>
              <w:top w:val="single" w:sz="4" w:space="0" w:color="auto"/>
              <w:left w:val="single" w:sz="4" w:space="0" w:color="auto"/>
            </w:tcBorders>
            <w:shd w:val="clear" w:color="auto" w:fill="FFFFFF"/>
          </w:tcPr>
          <w:p w14:paraId="4A88B24E" w14:textId="77777777" w:rsidR="00331582" w:rsidRPr="008F535D" w:rsidRDefault="00331582" w:rsidP="00633F1C">
            <w:pPr>
              <w:pStyle w:val="a4"/>
              <w:jc w:val="both"/>
              <w:rPr>
                <w:rFonts w:ascii="Times New Roman" w:eastAsia="Microsoft Sans Serif" w:hAnsi="Times New Roman"/>
                <w:sz w:val="28"/>
                <w:szCs w:val="28"/>
              </w:rPr>
            </w:pPr>
          </w:p>
        </w:tc>
        <w:tc>
          <w:tcPr>
            <w:tcW w:w="1583" w:type="dxa"/>
            <w:gridSpan w:val="2"/>
            <w:tcBorders>
              <w:top w:val="single" w:sz="4" w:space="0" w:color="auto"/>
              <w:left w:val="single" w:sz="4" w:space="0" w:color="auto"/>
            </w:tcBorders>
            <w:shd w:val="clear" w:color="auto" w:fill="FFFFFF"/>
          </w:tcPr>
          <w:p w14:paraId="792D404F" w14:textId="77777777" w:rsidR="00331582" w:rsidRPr="008F535D" w:rsidRDefault="00331582"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58091F11" w14:textId="77777777" w:rsidR="00331582" w:rsidRPr="008335D2" w:rsidRDefault="00331582" w:rsidP="00BA517F">
            <w:pPr>
              <w:pStyle w:val="a4"/>
              <w:jc w:val="center"/>
              <w:rPr>
                <w:rFonts w:ascii="Times New Roman" w:hAnsi="Times New Roman"/>
                <w:color w:val="00B050"/>
                <w:sz w:val="28"/>
                <w:szCs w:val="28"/>
              </w:rPr>
            </w:pPr>
            <w:r w:rsidRPr="008335D2">
              <w:rPr>
                <w:rFonts w:ascii="Times New Roman" w:hAnsi="Times New Roman"/>
                <w:color w:val="00B050"/>
                <w:sz w:val="28"/>
                <w:szCs w:val="28"/>
              </w:rPr>
              <w:t>т</w:t>
            </w:r>
          </w:p>
        </w:tc>
        <w:tc>
          <w:tcPr>
            <w:tcW w:w="772" w:type="dxa"/>
            <w:tcBorders>
              <w:top w:val="single" w:sz="4" w:space="0" w:color="auto"/>
              <w:left w:val="single" w:sz="4" w:space="0" w:color="auto"/>
            </w:tcBorders>
            <w:shd w:val="clear" w:color="auto" w:fill="FFFFFF"/>
          </w:tcPr>
          <w:p w14:paraId="70F9BF7E" w14:textId="77777777" w:rsidR="00331582" w:rsidRPr="008F535D" w:rsidRDefault="00331582" w:rsidP="00633F1C">
            <w:pPr>
              <w:pStyle w:val="a4"/>
              <w:jc w:val="both"/>
              <w:rPr>
                <w:rFonts w:ascii="Times New Roman" w:eastAsia="Microsoft Sans Serif" w:hAnsi="Times New Roman"/>
                <w:sz w:val="28"/>
                <w:szCs w:val="28"/>
              </w:rPr>
            </w:pPr>
          </w:p>
        </w:tc>
        <w:tc>
          <w:tcPr>
            <w:tcW w:w="800" w:type="dxa"/>
            <w:tcBorders>
              <w:top w:val="single" w:sz="4" w:space="0" w:color="auto"/>
              <w:left w:val="single" w:sz="4" w:space="0" w:color="auto"/>
            </w:tcBorders>
            <w:shd w:val="clear" w:color="auto" w:fill="FFFFFF"/>
          </w:tcPr>
          <w:p w14:paraId="38342954" w14:textId="77777777" w:rsidR="00331582" w:rsidRPr="008F535D" w:rsidRDefault="00331582" w:rsidP="00BA517F">
            <w:pPr>
              <w:pStyle w:val="a4"/>
              <w:jc w:val="center"/>
              <w:rPr>
                <w:rFonts w:ascii="Times New Roman" w:hAnsi="Times New Roman"/>
                <w:color w:val="FF3399"/>
                <w:sz w:val="28"/>
                <w:szCs w:val="28"/>
              </w:rPr>
            </w:pPr>
            <w:r w:rsidRPr="008F535D">
              <w:rPr>
                <w:rFonts w:ascii="Times New Roman" w:hAnsi="Times New Roman"/>
                <w:color w:val="FF3399"/>
                <w:sz w:val="28"/>
                <w:szCs w:val="28"/>
              </w:rPr>
              <w:t>р</w:t>
            </w:r>
          </w:p>
        </w:tc>
        <w:tc>
          <w:tcPr>
            <w:tcW w:w="771" w:type="dxa"/>
            <w:tcBorders>
              <w:top w:val="single" w:sz="4" w:space="0" w:color="auto"/>
              <w:left w:val="single" w:sz="4" w:space="0" w:color="auto"/>
            </w:tcBorders>
            <w:shd w:val="clear" w:color="auto" w:fill="FFFFFF"/>
          </w:tcPr>
          <w:p w14:paraId="44224C5D" w14:textId="77777777" w:rsidR="00331582" w:rsidRPr="008F535D" w:rsidRDefault="00331582" w:rsidP="00633F1C">
            <w:pPr>
              <w:pStyle w:val="a4"/>
              <w:jc w:val="both"/>
              <w:rPr>
                <w:rFonts w:ascii="Times New Roman" w:eastAsia="Microsoft Sans Serif" w:hAnsi="Times New Roman"/>
                <w:sz w:val="28"/>
                <w:szCs w:val="28"/>
              </w:rPr>
            </w:pPr>
          </w:p>
        </w:tc>
        <w:tc>
          <w:tcPr>
            <w:tcW w:w="771" w:type="dxa"/>
            <w:tcBorders>
              <w:top w:val="single" w:sz="4" w:space="0" w:color="auto"/>
              <w:left w:val="single" w:sz="4" w:space="0" w:color="auto"/>
            </w:tcBorders>
            <w:shd w:val="clear" w:color="auto" w:fill="FFFFFF"/>
          </w:tcPr>
          <w:p w14:paraId="72D8653F" w14:textId="2C6D788F" w:rsidR="00331582" w:rsidRPr="008F535D" w:rsidRDefault="00331582" w:rsidP="00BA517F">
            <w:pPr>
              <w:pStyle w:val="a4"/>
              <w:jc w:val="center"/>
              <w:rPr>
                <w:rFonts w:ascii="Times New Roman" w:hAnsi="Times New Roman"/>
                <w:sz w:val="28"/>
                <w:szCs w:val="28"/>
              </w:rPr>
            </w:pPr>
          </w:p>
        </w:tc>
        <w:tc>
          <w:tcPr>
            <w:tcW w:w="800" w:type="dxa"/>
            <w:tcBorders>
              <w:top w:val="single" w:sz="4" w:space="0" w:color="auto"/>
              <w:left w:val="single" w:sz="4" w:space="0" w:color="auto"/>
            </w:tcBorders>
            <w:shd w:val="clear" w:color="auto" w:fill="FFFFFF"/>
          </w:tcPr>
          <w:p w14:paraId="72B11D71" w14:textId="77777777" w:rsidR="00331582" w:rsidRPr="008F535D" w:rsidRDefault="00331582"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0FC36620" w14:textId="77777777" w:rsidR="00331582" w:rsidRPr="008F535D" w:rsidRDefault="00331582" w:rsidP="00BA517F">
            <w:pPr>
              <w:pStyle w:val="a4"/>
              <w:jc w:val="center"/>
              <w:rPr>
                <w:rFonts w:ascii="Times New Roman" w:hAnsi="Times New Roman"/>
                <w:color w:val="00FFFF"/>
                <w:sz w:val="28"/>
                <w:szCs w:val="28"/>
              </w:rPr>
            </w:pPr>
            <w:r w:rsidRPr="008F535D">
              <w:rPr>
                <w:rFonts w:ascii="Times New Roman" w:eastAsia="Cambria" w:hAnsi="Times New Roman"/>
                <w:color w:val="00FFFF"/>
                <w:sz w:val="28"/>
                <w:szCs w:val="28"/>
              </w:rPr>
              <w:t>ь</w:t>
            </w:r>
          </w:p>
        </w:tc>
        <w:tc>
          <w:tcPr>
            <w:tcW w:w="668" w:type="dxa"/>
            <w:tcBorders>
              <w:top w:val="single" w:sz="4" w:space="0" w:color="auto"/>
              <w:left w:val="single" w:sz="4" w:space="0" w:color="auto"/>
              <w:right w:val="single" w:sz="4" w:space="0" w:color="auto"/>
            </w:tcBorders>
            <w:shd w:val="clear" w:color="auto" w:fill="FFFFFF"/>
          </w:tcPr>
          <w:p w14:paraId="563186A8" w14:textId="77777777" w:rsidR="00331582" w:rsidRPr="00633F1C" w:rsidRDefault="00331582" w:rsidP="00633F1C">
            <w:pPr>
              <w:pStyle w:val="a4"/>
              <w:jc w:val="both"/>
              <w:rPr>
                <w:rFonts w:ascii="Times New Roman" w:eastAsia="Microsoft Sans Serif" w:hAnsi="Times New Roman"/>
                <w:b/>
                <w:bCs/>
                <w:sz w:val="24"/>
                <w:szCs w:val="24"/>
              </w:rPr>
            </w:pPr>
          </w:p>
        </w:tc>
      </w:tr>
      <w:tr w:rsidR="000F027D" w:rsidRPr="00633F1C" w14:paraId="4F16C903" w14:textId="77777777" w:rsidTr="002A6D7A">
        <w:trPr>
          <w:trHeight w:hRule="exact" w:val="307"/>
        </w:trPr>
        <w:tc>
          <w:tcPr>
            <w:tcW w:w="805" w:type="dxa"/>
            <w:tcBorders>
              <w:top w:val="single" w:sz="4" w:space="0" w:color="auto"/>
              <w:left w:val="single" w:sz="4" w:space="0" w:color="auto"/>
            </w:tcBorders>
            <w:shd w:val="clear" w:color="auto" w:fill="FFFFFF"/>
          </w:tcPr>
          <w:p w14:paraId="2755E3E8" w14:textId="5CAF5470" w:rsidR="000F027D" w:rsidRPr="008F535D" w:rsidRDefault="000F027D" w:rsidP="000F027D">
            <w:pPr>
              <w:pStyle w:val="a4"/>
              <w:jc w:val="center"/>
              <w:rPr>
                <w:rFonts w:ascii="Times New Roman" w:hAnsi="Times New Roman"/>
                <w:color w:val="0070C0"/>
                <w:sz w:val="28"/>
                <w:szCs w:val="28"/>
              </w:rPr>
            </w:pPr>
            <w:r w:rsidRPr="008F535D">
              <w:rPr>
                <w:rFonts w:ascii="Times New Roman" w:hAnsi="Times New Roman"/>
                <w:color w:val="0070C0"/>
                <w:sz w:val="28"/>
                <w:szCs w:val="28"/>
              </w:rPr>
              <w:t>т</w:t>
            </w:r>
          </w:p>
        </w:tc>
        <w:tc>
          <w:tcPr>
            <w:tcW w:w="772" w:type="dxa"/>
            <w:tcBorders>
              <w:top w:val="single" w:sz="4" w:space="0" w:color="auto"/>
              <w:left w:val="single" w:sz="4" w:space="0" w:color="auto"/>
            </w:tcBorders>
            <w:shd w:val="clear" w:color="auto" w:fill="FFFFFF"/>
          </w:tcPr>
          <w:p w14:paraId="25150E87" w14:textId="77777777" w:rsidR="000F027D" w:rsidRPr="008F535D" w:rsidRDefault="000F027D" w:rsidP="00633F1C">
            <w:pPr>
              <w:pStyle w:val="a4"/>
              <w:jc w:val="both"/>
              <w:rPr>
                <w:rFonts w:ascii="Times New Roman" w:eastAsia="Microsoft Sans Serif" w:hAnsi="Times New Roman"/>
                <w:sz w:val="28"/>
                <w:szCs w:val="28"/>
              </w:rPr>
            </w:pPr>
          </w:p>
        </w:tc>
        <w:tc>
          <w:tcPr>
            <w:tcW w:w="1583" w:type="dxa"/>
            <w:gridSpan w:val="2"/>
            <w:tcBorders>
              <w:top w:val="single" w:sz="4" w:space="0" w:color="auto"/>
              <w:left w:val="single" w:sz="4" w:space="0" w:color="auto"/>
            </w:tcBorders>
            <w:shd w:val="clear" w:color="auto" w:fill="FFFFFF"/>
          </w:tcPr>
          <w:p w14:paraId="33DB2351" w14:textId="77777777" w:rsidR="000F027D" w:rsidRPr="008F535D" w:rsidRDefault="000F027D"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78E69ED5" w14:textId="624873DA" w:rsidR="000F027D" w:rsidRPr="008335D2" w:rsidRDefault="000F027D" w:rsidP="00BA517F">
            <w:pPr>
              <w:pStyle w:val="a4"/>
              <w:jc w:val="center"/>
              <w:rPr>
                <w:rFonts w:ascii="Times New Roman" w:hAnsi="Times New Roman"/>
                <w:color w:val="00B050"/>
                <w:sz w:val="28"/>
                <w:szCs w:val="28"/>
              </w:rPr>
            </w:pPr>
          </w:p>
        </w:tc>
        <w:tc>
          <w:tcPr>
            <w:tcW w:w="772" w:type="dxa"/>
            <w:tcBorders>
              <w:top w:val="single" w:sz="4" w:space="0" w:color="auto"/>
              <w:left w:val="single" w:sz="4" w:space="0" w:color="auto"/>
            </w:tcBorders>
            <w:shd w:val="clear" w:color="auto" w:fill="FFFFFF"/>
          </w:tcPr>
          <w:p w14:paraId="42684B5D" w14:textId="77777777" w:rsidR="000F027D" w:rsidRPr="008F535D" w:rsidRDefault="000F027D" w:rsidP="00633F1C">
            <w:pPr>
              <w:pStyle w:val="a4"/>
              <w:jc w:val="both"/>
              <w:rPr>
                <w:rFonts w:ascii="Times New Roman" w:eastAsia="Microsoft Sans Serif" w:hAnsi="Times New Roman"/>
                <w:sz w:val="28"/>
                <w:szCs w:val="28"/>
              </w:rPr>
            </w:pPr>
          </w:p>
        </w:tc>
        <w:tc>
          <w:tcPr>
            <w:tcW w:w="800" w:type="dxa"/>
            <w:tcBorders>
              <w:top w:val="single" w:sz="4" w:space="0" w:color="auto"/>
              <w:left w:val="single" w:sz="4" w:space="0" w:color="auto"/>
            </w:tcBorders>
            <w:shd w:val="clear" w:color="auto" w:fill="FFFFFF"/>
          </w:tcPr>
          <w:p w14:paraId="361FFD89" w14:textId="3CE9431D" w:rsidR="000F027D" w:rsidRPr="008F535D" w:rsidRDefault="00BA517F" w:rsidP="00BA517F">
            <w:pPr>
              <w:pStyle w:val="a4"/>
              <w:jc w:val="center"/>
              <w:rPr>
                <w:rFonts w:ascii="Times New Roman" w:hAnsi="Times New Roman"/>
                <w:color w:val="FF3399"/>
                <w:sz w:val="28"/>
                <w:szCs w:val="28"/>
              </w:rPr>
            </w:pPr>
            <w:r w:rsidRPr="008F535D">
              <w:rPr>
                <w:rFonts w:ascii="Times New Roman" w:hAnsi="Times New Roman"/>
                <w:color w:val="FF3399"/>
                <w:sz w:val="28"/>
                <w:szCs w:val="28"/>
              </w:rPr>
              <w:t>н</w:t>
            </w:r>
          </w:p>
        </w:tc>
        <w:tc>
          <w:tcPr>
            <w:tcW w:w="771" w:type="dxa"/>
            <w:tcBorders>
              <w:top w:val="single" w:sz="4" w:space="0" w:color="auto"/>
              <w:left w:val="single" w:sz="4" w:space="0" w:color="auto"/>
            </w:tcBorders>
            <w:shd w:val="clear" w:color="auto" w:fill="FFFFFF"/>
          </w:tcPr>
          <w:p w14:paraId="044E46F1" w14:textId="77777777" w:rsidR="000F027D" w:rsidRPr="008F535D" w:rsidRDefault="000F027D" w:rsidP="00633F1C">
            <w:pPr>
              <w:pStyle w:val="a4"/>
              <w:jc w:val="both"/>
              <w:rPr>
                <w:rFonts w:ascii="Times New Roman" w:eastAsia="Microsoft Sans Serif" w:hAnsi="Times New Roman"/>
                <w:sz w:val="28"/>
                <w:szCs w:val="28"/>
              </w:rPr>
            </w:pPr>
          </w:p>
        </w:tc>
        <w:tc>
          <w:tcPr>
            <w:tcW w:w="771" w:type="dxa"/>
            <w:tcBorders>
              <w:top w:val="single" w:sz="4" w:space="0" w:color="auto"/>
              <w:left w:val="single" w:sz="4" w:space="0" w:color="auto"/>
            </w:tcBorders>
            <w:shd w:val="clear" w:color="auto" w:fill="FFFFFF"/>
          </w:tcPr>
          <w:p w14:paraId="4A043AAE" w14:textId="77777777" w:rsidR="000F027D" w:rsidRPr="008F535D" w:rsidRDefault="000F027D" w:rsidP="00633F1C">
            <w:pPr>
              <w:pStyle w:val="a4"/>
              <w:jc w:val="both"/>
              <w:rPr>
                <w:rFonts w:ascii="Times New Roman" w:hAnsi="Times New Roman"/>
                <w:sz w:val="28"/>
                <w:szCs w:val="28"/>
              </w:rPr>
            </w:pPr>
          </w:p>
        </w:tc>
        <w:tc>
          <w:tcPr>
            <w:tcW w:w="800" w:type="dxa"/>
            <w:tcBorders>
              <w:top w:val="single" w:sz="4" w:space="0" w:color="auto"/>
              <w:left w:val="single" w:sz="4" w:space="0" w:color="auto"/>
            </w:tcBorders>
            <w:shd w:val="clear" w:color="auto" w:fill="FFFFFF"/>
          </w:tcPr>
          <w:p w14:paraId="1F4C08B8" w14:textId="77777777" w:rsidR="000F027D" w:rsidRPr="008F535D" w:rsidRDefault="000F027D"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42F736B6" w14:textId="4602724D" w:rsidR="000F027D" w:rsidRPr="008F535D" w:rsidRDefault="008F535D" w:rsidP="00BA517F">
            <w:pPr>
              <w:pStyle w:val="a4"/>
              <w:jc w:val="center"/>
              <w:rPr>
                <w:rFonts w:ascii="Times New Roman" w:eastAsia="Cambria" w:hAnsi="Times New Roman"/>
                <w:color w:val="00FFFF"/>
                <w:sz w:val="28"/>
                <w:szCs w:val="28"/>
              </w:rPr>
            </w:pPr>
            <w:r w:rsidRPr="008F535D">
              <w:rPr>
                <w:rFonts w:ascii="Times New Roman" w:eastAsia="Cambria" w:hAnsi="Times New Roman"/>
                <w:color w:val="00FFFF"/>
                <w:sz w:val="28"/>
                <w:szCs w:val="28"/>
              </w:rPr>
              <w:t>л</w:t>
            </w:r>
          </w:p>
        </w:tc>
        <w:tc>
          <w:tcPr>
            <w:tcW w:w="668" w:type="dxa"/>
            <w:tcBorders>
              <w:top w:val="single" w:sz="4" w:space="0" w:color="auto"/>
              <w:left w:val="single" w:sz="4" w:space="0" w:color="auto"/>
              <w:right w:val="single" w:sz="4" w:space="0" w:color="auto"/>
            </w:tcBorders>
            <w:shd w:val="clear" w:color="auto" w:fill="FFFFFF"/>
          </w:tcPr>
          <w:p w14:paraId="20FAC2FB" w14:textId="77777777" w:rsidR="000F027D" w:rsidRPr="00633F1C" w:rsidRDefault="000F027D" w:rsidP="00633F1C">
            <w:pPr>
              <w:pStyle w:val="a4"/>
              <w:jc w:val="both"/>
              <w:rPr>
                <w:rFonts w:ascii="Times New Roman" w:eastAsia="Microsoft Sans Serif" w:hAnsi="Times New Roman"/>
                <w:b/>
                <w:bCs/>
                <w:sz w:val="24"/>
                <w:szCs w:val="24"/>
              </w:rPr>
            </w:pPr>
          </w:p>
        </w:tc>
      </w:tr>
      <w:tr w:rsidR="00331582" w:rsidRPr="00633F1C" w14:paraId="4EF0B4D3" w14:textId="77777777" w:rsidTr="002A6D7A">
        <w:trPr>
          <w:trHeight w:hRule="exact" w:val="292"/>
        </w:trPr>
        <w:tc>
          <w:tcPr>
            <w:tcW w:w="1577" w:type="dxa"/>
            <w:gridSpan w:val="2"/>
            <w:tcBorders>
              <w:top w:val="single" w:sz="4" w:space="0" w:color="auto"/>
            </w:tcBorders>
            <w:shd w:val="clear" w:color="auto" w:fill="FFFFFF"/>
          </w:tcPr>
          <w:p w14:paraId="54A6F5B1" w14:textId="77777777" w:rsidR="00331582" w:rsidRPr="008F535D" w:rsidRDefault="00331582" w:rsidP="00633F1C">
            <w:pPr>
              <w:pStyle w:val="a4"/>
              <w:jc w:val="both"/>
              <w:rPr>
                <w:rFonts w:ascii="Times New Roman" w:eastAsia="Microsoft Sans Serif" w:hAnsi="Times New Roman"/>
                <w:sz w:val="28"/>
                <w:szCs w:val="28"/>
              </w:rPr>
            </w:pPr>
          </w:p>
        </w:tc>
        <w:tc>
          <w:tcPr>
            <w:tcW w:w="1583" w:type="dxa"/>
            <w:gridSpan w:val="2"/>
            <w:shd w:val="clear" w:color="auto" w:fill="FFFFFF"/>
          </w:tcPr>
          <w:p w14:paraId="242C5BAC" w14:textId="77777777" w:rsidR="00331582" w:rsidRPr="008F535D" w:rsidRDefault="00331582" w:rsidP="00633F1C">
            <w:pPr>
              <w:pStyle w:val="a4"/>
              <w:jc w:val="both"/>
              <w:rPr>
                <w:rFonts w:ascii="Times New Roman" w:eastAsia="Microsoft Sans Serif" w:hAnsi="Times New Roman"/>
                <w:color w:val="FFFF00"/>
                <w:sz w:val="28"/>
                <w:szCs w:val="28"/>
              </w:rPr>
            </w:pPr>
          </w:p>
        </w:tc>
        <w:tc>
          <w:tcPr>
            <w:tcW w:w="781" w:type="dxa"/>
            <w:tcBorders>
              <w:top w:val="single" w:sz="4" w:space="0" w:color="auto"/>
              <w:left w:val="single" w:sz="4" w:space="0" w:color="auto"/>
            </w:tcBorders>
            <w:shd w:val="clear" w:color="auto" w:fill="FFFFFF"/>
          </w:tcPr>
          <w:p w14:paraId="54C59D31" w14:textId="10914CB6" w:rsidR="00331582" w:rsidRPr="008F535D" w:rsidRDefault="00331582" w:rsidP="00BA517F">
            <w:pPr>
              <w:pStyle w:val="a4"/>
              <w:jc w:val="center"/>
              <w:rPr>
                <w:rFonts w:ascii="Times New Roman" w:hAnsi="Times New Roman"/>
                <w:color w:val="538135" w:themeColor="accent6" w:themeShade="BF"/>
                <w:sz w:val="28"/>
                <w:szCs w:val="28"/>
              </w:rPr>
            </w:pPr>
          </w:p>
        </w:tc>
        <w:tc>
          <w:tcPr>
            <w:tcW w:w="772" w:type="dxa"/>
            <w:tcBorders>
              <w:top w:val="single" w:sz="4" w:space="0" w:color="auto"/>
              <w:left w:val="single" w:sz="4" w:space="0" w:color="auto"/>
            </w:tcBorders>
            <w:shd w:val="clear" w:color="auto" w:fill="FFFFFF"/>
          </w:tcPr>
          <w:p w14:paraId="3C2C341F" w14:textId="77777777" w:rsidR="00331582" w:rsidRPr="008F535D" w:rsidRDefault="00331582" w:rsidP="00633F1C">
            <w:pPr>
              <w:pStyle w:val="a4"/>
              <w:jc w:val="both"/>
              <w:rPr>
                <w:rFonts w:ascii="Times New Roman" w:eastAsia="Microsoft Sans Serif" w:hAnsi="Times New Roman"/>
                <w:sz w:val="28"/>
                <w:szCs w:val="28"/>
              </w:rPr>
            </w:pPr>
          </w:p>
        </w:tc>
        <w:tc>
          <w:tcPr>
            <w:tcW w:w="800" w:type="dxa"/>
            <w:tcBorders>
              <w:top w:val="single" w:sz="4" w:space="0" w:color="auto"/>
              <w:left w:val="single" w:sz="4" w:space="0" w:color="auto"/>
            </w:tcBorders>
            <w:shd w:val="clear" w:color="auto" w:fill="FFFFFF"/>
          </w:tcPr>
          <w:p w14:paraId="06D86281" w14:textId="77777777" w:rsidR="00331582" w:rsidRPr="008F535D" w:rsidRDefault="00331582" w:rsidP="00BA517F">
            <w:pPr>
              <w:pStyle w:val="a4"/>
              <w:jc w:val="center"/>
              <w:rPr>
                <w:rFonts w:ascii="Times New Roman" w:hAnsi="Times New Roman"/>
                <w:color w:val="FF3399"/>
                <w:sz w:val="28"/>
                <w:szCs w:val="28"/>
              </w:rPr>
            </w:pPr>
            <w:r w:rsidRPr="008F535D">
              <w:rPr>
                <w:rFonts w:ascii="Times New Roman" w:eastAsia="Cambria" w:hAnsi="Times New Roman"/>
                <w:color w:val="FF3399"/>
                <w:sz w:val="28"/>
                <w:szCs w:val="28"/>
              </w:rPr>
              <w:t>о</w:t>
            </w:r>
          </w:p>
        </w:tc>
        <w:tc>
          <w:tcPr>
            <w:tcW w:w="771" w:type="dxa"/>
            <w:tcBorders>
              <w:top w:val="single" w:sz="4" w:space="0" w:color="auto"/>
              <w:left w:val="single" w:sz="4" w:space="0" w:color="auto"/>
            </w:tcBorders>
            <w:shd w:val="clear" w:color="auto" w:fill="FFFFFF"/>
          </w:tcPr>
          <w:p w14:paraId="3647AF27" w14:textId="77777777" w:rsidR="00331582" w:rsidRPr="008F535D" w:rsidRDefault="00331582" w:rsidP="00633F1C">
            <w:pPr>
              <w:pStyle w:val="a4"/>
              <w:jc w:val="both"/>
              <w:rPr>
                <w:rFonts w:ascii="Times New Roman" w:eastAsia="Microsoft Sans Serif" w:hAnsi="Times New Roman"/>
                <w:sz w:val="28"/>
                <w:szCs w:val="28"/>
              </w:rPr>
            </w:pPr>
          </w:p>
        </w:tc>
        <w:tc>
          <w:tcPr>
            <w:tcW w:w="1572" w:type="dxa"/>
            <w:gridSpan w:val="2"/>
            <w:tcBorders>
              <w:top w:val="single" w:sz="4" w:space="0" w:color="auto"/>
              <w:left w:val="single" w:sz="4" w:space="0" w:color="auto"/>
            </w:tcBorders>
            <w:shd w:val="clear" w:color="auto" w:fill="FFFFFF"/>
          </w:tcPr>
          <w:p w14:paraId="77173F29" w14:textId="77777777" w:rsidR="00331582" w:rsidRPr="008F535D" w:rsidRDefault="00331582"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51DEF97C" w14:textId="11F87C9C" w:rsidR="00331582" w:rsidRPr="008F535D" w:rsidRDefault="008F535D" w:rsidP="00BA517F">
            <w:pPr>
              <w:pStyle w:val="a4"/>
              <w:jc w:val="center"/>
              <w:rPr>
                <w:rFonts w:ascii="Times New Roman" w:hAnsi="Times New Roman"/>
                <w:color w:val="00FFFF"/>
                <w:sz w:val="28"/>
                <w:szCs w:val="28"/>
              </w:rPr>
            </w:pPr>
            <w:r w:rsidRPr="008F535D">
              <w:rPr>
                <w:rFonts w:ascii="Times New Roman" w:eastAsia="Cambria" w:hAnsi="Times New Roman"/>
                <w:color w:val="00FFFF"/>
                <w:sz w:val="28"/>
                <w:szCs w:val="28"/>
              </w:rPr>
              <w:t>о</w:t>
            </w:r>
          </w:p>
        </w:tc>
        <w:tc>
          <w:tcPr>
            <w:tcW w:w="668" w:type="dxa"/>
            <w:tcBorders>
              <w:top w:val="single" w:sz="4" w:space="0" w:color="auto"/>
              <w:left w:val="single" w:sz="4" w:space="0" w:color="auto"/>
              <w:right w:val="single" w:sz="4" w:space="0" w:color="auto"/>
            </w:tcBorders>
            <w:shd w:val="clear" w:color="auto" w:fill="FFFFFF"/>
          </w:tcPr>
          <w:p w14:paraId="7215F1F8" w14:textId="77777777" w:rsidR="00331582" w:rsidRPr="00633F1C" w:rsidRDefault="00331582" w:rsidP="00633F1C">
            <w:pPr>
              <w:pStyle w:val="a4"/>
              <w:jc w:val="both"/>
              <w:rPr>
                <w:rFonts w:ascii="Times New Roman" w:eastAsia="Microsoft Sans Serif" w:hAnsi="Times New Roman"/>
                <w:b/>
                <w:bCs/>
                <w:sz w:val="24"/>
                <w:szCs w:val="24"/>
              </w:rPr>
            </w:pPr>
          </w:p>
        </w:tc>
      </w:tr>
      <w:tr w:rsidR="00331582" w:rsidRPr="00633F1C" w14:paraId="7D28448F" w14:textId="77777777" w:rsidTr="002A6D7A">
        <w:trPr>
          <w:trHeight w:hRule="exact" w:val="292"/>
        </w:trPr>
        <w:tc>
          <w:tcPr>
            <w:tcW w:w="1577" w:type="dxa"/>
            <w:gridSpan w:val="2"/>
            <w:shd w:val="clear" w:color="auto" w:fill="FFFFFF"/>
          </w:tcPr>
          <w:p w14:paraId="0355D4B4" w14:textId="77777777" w:rsidR="00331582" w:rsidRPr="008F535D" w:rsidRDefault="00331582" w:rsidP="00633F1C">
            <w:pPr>
              <w:pStyle w:val="a4"/>
              <w:jc w:val="both"/>
              <w:rPr>
                <w:rFonts w:ascii="Times New Roman" w:eastAsia="Microsoft Sans Serif" w:hAnsi="Times New Roman"/>
                <w:sz w:val="28"/>
                <w:szCs w:val="28"/>
              </w:rPr>
            </w:pPr>
          </w:p>
        </w:tc>
        <w:tc>
          <w:tcPr>
            <w:tcW w:w="1583" w:type="dxa"/>
            <w:gridSpan w:val="2"/>
            <w:shd w:val="clear" w:color="auto" w:fill="FFFFFF"/>
          </w:tcPr>
          <w:p w14:paraId="0ECDACE6" w14:textId="77777777" w:rsidR="00331582" w:rsidRPr="008F535D" w:rsidRDefault="00331582" w:rsidP="00633F1C">
            <w:pPr>
              <w:pStyle w:val="a4"/>
              <w:jc w:val="both"/>
              <w:rPr>
                <w:rFonts w:ascii="Times New Roman" w:eastAsia="Microsoft Sans Serif" w:hAnsi="Times New Roman"/>
                <w:sz w:val="28"/>
                <w:szCs w:val="28"/>
              </w:rPr>
            </w:pPr>
          </w:p>
        </w:tc>
        <w:tc>
          <w:tcPr>
            <w:tcW w:w="1554" w:type="dxa"/>
            <w:gridSpan w:val="2"/>
            <w:tcBorders>
              <w:top w:val="single" w:sz="4" w:space="0" w:color="auto"/>
            </w:tcBorders>
            <w:shd w:val="clear" w:color="auto" w:fill="FFFFFF"/>
          </w:tcPr>
          <w:p w14:paraId="036EAD2E" w14:textId="77777777" w:rsidR="00331582" w:rsidRPr="008F535D" w:rsidRDefault="00331582" w:rsidP="00633F1C">
            <w:pPr>
              <w:pStyle w:val="a4"/>
              <w:jc w:val="both"/>
              <w:rPr>
                <w:rFonts w:ascii="Times New Roman" w:eastAsia="Microsoft Sans Serif" w:hAnsi="Times New Roman"/>
                <w:sz w:val="28"/>
                <w:szCs w:val="28"/>
              </w:rPr>
            </w:pPr>
          </w:p>
        </w:tc>
        <w:tc>
          <w:tcPr>
            <w:tcW w:w="800" w:type="dxa"/>
            <w:tcBorders>
              <w:top w:val="single" w:sz="4" w:space="0" w:color="auto"/>
              <w:left w:val="single" w:sz="4" w:space="0" w:color="auto"/>
            </w:tcBorders>
            <w:shd w:val="clear" w:color="auto" w:fill="FFFFFF"/>
          </w:tcPr>
          <w:p w14:paraId="47F664F9" w14:textId="5BC0833B" w:rsidR="00331582" w:rsidRPr="008F535D" w:rsidRDefault="00BA517F" w:rsidP="00BA517F">
            <w:pPr>
              <w:pStyle w:val="a4"/>
              <w:jc w:val="center"/>
              <w:rPr>
                <w:rFonts w:ascii="Times New Roman" w:hAnsi="Times New Roman"/>
                <w:color w:val="FF3399"/>
                <w:sz w:val="28"/>
                <w:szCs w:val="28"/>
              </w:rPr>
            </w:pPr>
            <w:r w:rsidRPr="008F535D">
              <w:rPr>
                <w:rFonts w:ascii="Times New Roman" w:hAnsi="Times New Roman"/>
                <w:color w:val="FF3399"/>
                <w:sz w:val="28"/>
                <w:szCs w:val="28"/>
              </w:rPr>
              <w:t>а</w:t>
            </w:r>
          </w:p>
        </w:tc>
        <w:tc>
          <w:tcPr>
            <w:tcW w:w="771" w:type="dxa"/>
            <w:tcBorders>
              <w:top w:val="single" w:sz="4" w:space="0" w:color="auto"/>
              <w:left w:val="single" w:sz="4" w:space="0" w:color="auto"/>
            </w:tcBorders>
            <w:shd w:val="clear" w:color="auto" w:fill="FFFFFF"/>
          </w:tcPr>
          <w:p w14:paraId="528C8530" w14:textId="77777777" w:rsidR="00331582" w:rsidRPr="008F535D" w:rsidRDefault="00331582" w:rsidP="00633F1C">
            <w:pPr>
              <w:pStyle w:val="a4"/>
              <w:jc w:val="both"/>
              <w:rPr>
                <w:rFonts w:ascii="Times New Roman" w:eastAsia="Microsoft Sans Serif" w:hAnsi="Times New Roman"/>
                <w:sz w:val="28"/>
                <w:szCs w:val="28"/>
              </w:rPr>
            </w:pPr>
          </w:p>
        </w:tc>
        <w:tc>
          <w:tcPr>
            <w:tcW w:w="1572" w:type="dxa"/>
            <w:gridSpan w:val="2"/>
            <w:tcBorders>
              <w:left w:val="single" w:sz="4" w:space="0" w:color="auto"/>
            </w:tcBorders>
            <w:shd w:val="clear" w:color="auto" w:fill="FFFFFF"/>
          </w:tcPr>
          <w:p w14:paraId="73DE6F61" w14:textId="77777777" w:rsidR="00331582" w:rsidRPr="008F535D" w:rsidRDefault="00331582"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3763E07D" w14:textId="77777777" w:rsidR="00331582" w:rsidRPr="008F535D" w:rsidRDefault="00331582" w:rsidP="00BA517F">
            <w:pPr>
              <w:pStyle w:val="a4"/>
              <w:jc w:val="center"/>
              <w:rPr>
                <w:rFonts w:ascii="Times New Roman" w:hAnsi="Times New Roman"/>
                <w:color w:val="00FFFF"/>
                <w:sz w:val="28"/>
                <w:szCs w:val="28"/>
              </w:rPr>
            </w:pPr>
            <w:r w:rsidRPr="008F535D">
              <w:rPr>
                <w:rFonts w:ascii="Times New Roman" w:eastAsia="Cambria" w:hAnsi="Times New Roman"/>
                <w:color w:val="00FFFF"/>
                <w:sz w:val="28"/>
                <w:szCs w:val="28"/>
              </w:rPr>
              <w:t>т</w:t>
            </w:r>
          </w:p>
        </w:tc>
        <w:tc>
          <w:tcPr>
            <w:tcW w:w="668" w:type="dxa"/>
            <w:tcBorders>
              <w:top w:val="single" w:sz="4" w:space="0" w:color="auto"/>
              <w:left w:val="single" w:sz="4" w:space="0" w:color="auto"/>
              <w:right w:val="single" w:sz="4" w:space="0" w:color="auto"/>
            </w:tcBorders>
            <w:shd w:val="clear" w:color="auto" w:fill="FFFFFF"/>
          </w:tcPr>
          <w:p w14:paraId="0DA7E5D1" w14:textId="77777777" w:rsidR="00331582" w:rsidRPr="00633F1C" w:rsidRDefault="00331582" w:rsidP="00633F1C">
            <w:pPr>
              <w:pStyle w:val="a4"/>
              <w:jc w:val="both"/>
              <w:rPr>
                <w:rFonts w:ascii="Times New Roman" w:eastAsia="Microsoft Sans Serif" w:hAnsi="Times New Roman"/>
                <w:b/>
                <w:bCs/>
                <w:sz w:val="24"/>
                <w:szCs w:val="24"/>
              </w:rPr>
            </w:pPr>
          </w:p>
        </w:tc>
      </w:tr>
      <w:tr w:rsidR="00331582" w:rsidRPr="00633F1C" w14:paraId="0210AFD3" w14:textId="77777777" w:rsidTr="002A6D7A">
        <w:trPr>
          <w:trHeight w:hRule="exact" w:val="292"/>
        </w:trPr>
        <w:tc>
          <w:tcPr>
            <w:tcW w:w="1577" w:type="dxa"/>
            <w:gridSpan w:val="2"/>
            <w:shd w:val="clear" w:color="auto" w:fill="FFFFFF"/>
          </w:tcPr>
          <w:p w14:paraId="0CDB26A7" w14:textId="77777777" w:rsidR="00331582" w:rsidRPr="008F535D" w:rsidRDefault="00331582" w:rsidP="00633F1C">
            <w:pPr>
              <w:pStyle w:val="a4"/>
              <w:jc w:val="both"/>
              <w:rPr>
                <w:rFonts w:ascii="Times New Roman" w:eastAsia="Microsoft Sans Serif" w:hAnsi="Times New Roman"/>
                <w:sz w:val="28"/>
                <w:szCs w:val="28"/>
              </w:rPr>
            </w:pPr>
          </w:p>
        </w:tc>
        <w:tc>
          <w:tcPr>
            <w:tcW w:w="1583" w:type="dxa"/>
            <w:gridSpan w:val="2"/>
            <w:shd w:val="clear" w:color="auto" w:fill="FFFFFF"/>
          </w:tcPr>
          <w:p w14:paraId="4E667C28" w14:textId="77777777" w:rsidR="00331582" w:rsidRPr="008F535D" w:rsidRDefault="00331582" w:rsidP="00633F1C">
            <w:pPr>
              <w:pStyle w:val="a4"/>
              <w:jc w:val="both"/>
              <w:rPr>
                <w:rFonts w:ascii="Times New Roman" w:eastAsia="Microsoft Sans Serif" w:hAnsi="Times New Roman"/>
                <w:sz w:val="28"/>
                <w:szCs w:val="28"/>
              </w:rPr>
            </w:pPr>
          </w:p>
        </w:tc>
        <w:tc>
          <w:tcPr>
            <w:tcW w:w="1554" w:type="dxa"/>
            <w:gridSpan w:val="2"/>
            <w:shd w:val="clear" w:color="auto" w:fill="FFFFFF"/>
          </w:tcPr>
          <w:p w14:paraId="4CB5D9CE" w14:textId="77777777" w:rsidR="00331582" w:rsidRPr="008F535D" w:rsidRDefault="00331582" w:rsidP="00633F1C">
            <w:pPr>
              <w:pStyle w:val="a4"/>
              <w:jc w:val="both"/>
              <w:rPr>
                <w:rFonts w:ascii="Times New Roman" w:eastAsia="Microsoft Sans Serif" w:hAnsi="Times New Roman"/>
                <w:color w:val="FF0000"/>
                <w:sz w:val="28"/>
                <w:szCs w:val="28"/>
              </w:rPr>
            </w:pPr>
          </w:p>
        </w:tc>
        <w:tc>
          <w:tcPr>
            <w:tcW w:w="800" w:type="dxa"/>
            <w:tcBorders>
              <w:top w:val="single" w:sz="4" w:space="0" w:color="auto"/>
              <w:left w:val="single" w:sz="4" w:space="0" w:color="auto"/>
            </w:tcBorders>
            <w:shd w:val="clear" w:color="auto" w:fill="FFFFFF"/>
          </w:tcPr>
          <w:p w14:paraId="7771946A" w14:textId="09B24237" w:rsidR="00331582" w:rsidRPr="008F535D" w:rsidRDefault="00BA517F" w:rsidP="00BA517F">
            <w:pPr>
              <w:pStyle w:val="a4"/>
              <w:jc w:val="center"/>
              <w:rPr>
                <w:rFonts w:ascii="Times New Roman" w:hAnsi="Times New Roman"/>
                <w:color w:val="FF3399"/>
                <w:sz w:val="28"/>
                <w:szCs w:val="28"/>
              </w:rPr>
            </w:pPr>
            <w:r w:rsidRPr="008F535D">
              <w:rPr>
                <w:rFonts w:ascii="Times New Roman" w:hAnsi="Times New Roman"/>
                <w:color w:val="FF3399"/>
                <w:sz w:val="28"/>
                <w:szCs w:val="28"/>
              </w:rPr>
              <w:t>у</w:t>
            </w:r>
          </w:p>
        </w:tc>
        <w:tc>
          <w:tcPr>
            <w:tcW w:w="771" w:type="dxa"/>
            <w:tcBorders>
              <w:top w:val="single" w:sz="4" w:space="0" w:color="auto"/>
              <w:left w:val="single" w:sz="4" w:space="0" w:color="auto"/>
            </w:tcBorders>
            <w:shd w:val="clear" w:color="auto" w:fill="FFFFFF"/>
          </w:tcPr>
          <w:p w14:paraId="5B57ABE1" w14:textId="77777777" w:rsidR="00331582" w:rsidRPr="008F535D" w:rsidRDefault="00331582" w:rsidP="00633F1C">
            <w:pPr>
              <w:pStyle w:val="a4"/>
              <w:jc w:val="both"/>
              <w:rPr>
                <w:rFonts w:ascii="Times New Roman" w:eastAsia="Microsoft Sans Serif" w:hAnsi="Times New Roman"/>
                <w:sz w:val="28"/>
                <w:szCs w:val="28"/>
              </w:rPr>
            </w:pPr>
          </w:p>
        </w:tc>
        <w:tc>
          <w:tcPr>
            <w:tcW w:w="1572" w:type="dxa"/>
            <w:gridSpan w:val="2"/>
            <w:tcBorders>
              <w:left w:val="single" w:sz="4" w:space="0" w:color="auto"/>
            </w:tcBorders>
            <w:shd w:val="clear" w:color="auto" w:fill="FFFFFF"/>
          </w:tcPr>
          <w:p w14:paraId="4D69BCDD" w14:textId="77777777" w:rsidR="00331582" w:rsidRPr="008F535D" w:rsidRDefault="00331582"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6C7F5A3A" w14:textId="77777777" w:rsidR="00331582" w:rsidRPr="008F535D" w:rsidRDefault="00331582" w:rsidP="00BA517F">
            <w:pPr>
              <w:pStyle w:val="a4"/>
              <w:jc w:val="center"/>
              <w:rPr>
                <w:rFonts w:ascii="Times New Roman" w:hAnsi="Times New Roman"/>
                <w:color w:val="00FFFF"/>
                <w:sz w:val="28"/>
                <w:szCs w:val="28"/>
              </w:rPr>
            </w:pPr>
            <w:r w:rsidRPr="008F535D">
              <w:rPr>
                <w:rFonts w:ascii="Times New Roman" w:hAnsi="Times New Roman"/>
                <w:color w:val="00FFFF"/>
                <w:sz w:val="28"/>
                <w:szCs w:val="28"/>
              </w:rPr>
              <w:t>с</w:t>
            </w:r>
          </w:p>
        </w:tc>
        <w:tc>
          <w:tcPr>
            <w:tcW w:w="668" w:type="dxa"/>
            <w:tcBorders>
              <w:top w:val="single" w:sz="4" w:space="0" w:color="auto"/>
              <w:left w:val="single" w:sz="4" w:space="0" w:color="auto"/>
              <w:right w:val="single" w:sz="4" w:space="0" w:color="auto"/>
            </w:tcBorders>
            <w:shd w:val="clear" w:color="auto" w:fill="FFFFFF"/>
          </w:tcPr>
          <w:p w14:paraId="6CB54B25" w14:textId="77777777" w:rsidR="00331582" w:rsidRPr="00633F1C" w:rsidRDefault="00331582" w:rsidP="00633F1C">
            <w:pPr>
              <w:pStyle w:val="a4"/>
              <w:jc w:val="both"/>
              <w:rPr>
                <w:rFonts w:ascii="Times New Roman" w:eastAsia="Microsoft Sans Serif" w:hAnsi="Times New Roman"/>
                <w:b/>
                <w:bCs/>
                <w:sz w:val="24"/>
                <w:szCs w:val="24"/>
              </w:rPr>
            </w:pPr>
          </w:p>
        </w:tc>
      </w:tr>
      <w:tr w:rsidR="00331582" w:rsidRPr="00633F1C" w14:paraId="2359A243" w14:textId="77777777" w:rsidTr="002A6D7A">
        <w:trPr>
          <w:trHeight w:hRule="exact" w:val="307"/>
        </w:trPr>
        <w:tc>
          <w:tcPr>
            <w:tcW w:w="1577" w:type="dxa"/>
            <w:gridSpan w:val="2"/>
            <w:shd w:val="clear" w:color="auto" w:fill="FFFFFF"/>
          </w:tcPr>
          <w:p w14:paraId="5535DBFC" w14:textId="77777777" w:rsidR="00331582" w:rsidRPr="008F535D" w:rsidRDefault="00331582" w:rsidP="00633F1C">
            <w:pPr>
              <w:pStyle w:val="a4"/>
              <w:jc w:val="both"/>
              <w:rPr>
                <w:rFonts w:ascii="Times New Roman" w:eastAsia="Microsoft Sans Serif" w:hAnsi="Times New Roman"/>
                <w:sz w:val="28"/>
                <w:szCs w:val="28"/>
              </w:rPr>
            </w:pPr>
          </w:p>
        </w:tc>
        <w:tc>
          <w:tcPr>
            <w:tcW w:w="1583" w:type="dxa"/>
            <w:gridSpan w:val="2"/>
            <w:shd w:val="clear" w:color="auto" w:fill="FFFFFF"/>
          </w:tcPr>
          <w:p w14:paraId="0E454472" w14:textId="77777777" w:rsidR="00331582" w:rsidRPr="008F535D" w:rsidRDefault="00331582" w:rsidP="00633F1C">
            <w:pPr>
              <w:pStyle w:val="a4"/>
              <w:jc w:val="both"/>
              <w:rPr>
                <w:rFonts w:ascii="Times New Roman" w:eastAsia="Microsoft Sans Serif" w:hAnsi="Times New Roman"/>
                <w:sz w:val="28"/>
                <w:szCs w:val="28"/>
              </w:rPr>
            </w:pPr>
          </w:p>
        </w:tc>
        <w:tc>
          <w:tcPr>
            <w:tcW w:w="1554" w:type="dxa"/>
            <w:gridSpan w:val="2"/>
            <w:shd w:val="clear" w:color="auto" w:fill="FFFFFF"/>
          </w:tcPr>
          <w:p w14:paraId="125F7121" w14:textId="77777777" w:rsidR="00331582" w:rsidRPr="008F535D" w:rsidRDefault="00331582" w:rsidP="00633F1C">
            <w:pPr>
              <w:pStyle w:val="a4"/>
              <w:jc w:val="both"/>
              <w:rPr>
                <w:rFonts w:ascii="Times New Roman" w:eastAsia="Microsoft Sans Serif" w:hAnsi="Times New Roman"/>
                <w:sz w:val="28"/>
                <w:szCs w:val="28"/>
              </w:rPr>
            </w:pPr>
          </w:p>
        </w:tc>
        <w:tc>
          <w:tcPr>
            <w:tcW w:w="800" w:type="dxa"/>
            <w:tcBorders>
              <w:top w:val="single" w:sz="4" w:space="0" w:color="auto"/>
              <w:left w:val="single" w:sz="4" w:space="0" w:color="auto"/>
            </w:tcBorders>
            <w:shd w:val="clear" w:color="auto" w:fill="FFFFFF"/>
          </w:tcPr>
          <w:p w14:paraId="7283BCCD" w14:textId="573722E3" w:rsidR="00331582" w:rsidRPr="008F535D" w:rsidRDefault="00BA517F" w:rsidP="00BA517F">
            <w:pPr>
              <w:pStyle w:val="a4"/>
              <w:jc w:val="center"/>
              <w:rPr>
                <w:rFonts w:ascii="Times New Roman" w:hAnsi="Times New Roman"/>
                <w:color w:val="FF3399"/>
                <w:sz w:val="28"/>
                <w:szCs w:val="28"/>
              </w:rPr>
            </w:pPr>
            <w:r w:rsidRPr="008F535D">
              <w:rPr>
                <w:rFonts w:ascii="Times New Roman" w:hAnsi="Times New Roman"/>
                <w:color w:val="FF3399"/>
                <w:sz w:val="28"/>
                <w:szCs w:val="28"/>
              </w:rPr>
              <w:t>м</w:t>
            </w:r>
          </w:p>
        </w:tc>
        <w:tc>
          <w:tcPr>
            <w:tcW w:w="771" w:type="dxa"/>
            <w:tcBorders>
              <w:top w:val="single" w:sz="4" w:space="0" w:color="auto"/>
              <w:left w:val="single" w:sz="4" w:space="0" w:color="auto"/>
            </w:tcBorders>
            <w:shd w:val="clear" w:color="auto" w:fill="FFFFFF"/>
          </w:tcPr>
          <w:p w14:paraId="42EEFF0E" w14:textId="77777777" w:rsidR="00331582" w:rsidRPr="008F535D" w:rsidRDefault="00331582" w:rsidP="00633F1C">
            <w:pPr>
              <w:pStyle w:val="a4"/>
              <w:jc w:val="both"/>
              <w:rPr>
                <w:rFonts w:ascii="Times New Roman" w:eastAsia="Microsoft Sans Serif" w:hAnsi="Times New Roman"/>
                <w:sz w:val="28"/>
                <w:szCs w:val="28"/>
              </w:rPr>
            </w:pPr>
          </w:p>
        </w:tc>
        <w:tc>
          <w:tcPr>
            <w:tcW w:w="1572" w:type="dxa"/>
            <w:gridSpan w:val="2"/>
            <w:tcBorders>
              <w:left w:val="single" w:sz="4" w:space="0" w:color="auto"/>
            </w:tcBorders>
            <w:shd w:val="clear" w:color="auto" w:fill="FFFFFF"/>
          </w:tcPr>
          <w:p w14:paraId="65BB9C38" w14:textId="77777777" w:rsidR="00331582" w:rsidRPr="008F535D" w:rsidRDefault="00331582"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6964EBE7" w14:textId="77777777" w:rsidR="00331582" w:rsidRPr="008F535D" w:rsidRDefault="00331582" w:rsidP="00BA517F">
            <w:pPr>
              <w:pStyle w:val="a4"/>
              <w:jc w:val="center"/>
              <w:rPr>
                <w:rFonts w:ascii="Times New Roman" w:hAnsi="Times New Roman"/>
                <w:color w:val="00FFFF"/>
                <w:sz w:val="28"/>
                <w:szCs w:val="28"/>
              </w:rPr>
            </w:pPr>
            <w:r w:rsidRPr="008F535D">
              <w:rPr>
                <w:rFonts w:ascii="Times New Roman" w:hAnsi="Times New Roman"/>
                <w:color w:val="00FFFF"/>
                <w:sz w:val="28"/>
                <w:szCs w:val="28"/>
              </w:rPr>
              <w:t>о</w:t>
            </w:r>
          </w:p>
        </w:tc>
        <w:tc>
          <w:tcPr>
            <w:tcW w:w="668" w:type="dxa"/>
            <w:tcBorders>
              <w:top w:val="single" w:sz="4" w:space="0" w:color="auto"/>
              <w:left w:val="single" w:sz="4" w:space="0" w:color="auto"/>
              <w:right w:val="single" w:sz="4" w:space="0" w:color="auto"/>
            </w:tcBorders>
            <w:shd w:val="clear" w:color="auto" w:fill="FFFFFF"/>
          </w:tcPr>
          <w:p w14:paraId="5FBAFBC5" w14:textId="77777777" w:rsidR="00331582" w:rsidRPr="00633F1C" w:rsidRDefault="00331582" w:rsidP="00633F1C">
            <w:pPr>
              <w:pStyle w:val="a4"/>
              <w:jc w:val="both"/>
              <w:rPr>
                <w:rFonts w:ascii="Times New Roman" w:eastAsia="Microsoft Sans Serif" w:hAnsi="Times New Roman"/>
                <w:b/>
                <w:bCs/>
                <w:sz w:val="24"/>
                <w:szCs w:val="24"/>
              </w:rPr>
            </w:pPr>
          </w:p>
        </w:tc>
      </w:tr>
      <w:tr w:rsidR="00331582" w:rsidRPr="00633F1C" w14:paraId="528D2E9C" w14:textId="77777777" w:rsidTr="002A6D7A">
        <w:trPr>
          <w:trHeight w:hRule="exact" w:val="292"/>
        </w:trPr>
        <w:tc>
          <w:tcPr>
            <w:tcW w:w="1577" w:type="dxa"/>
            <w:gridSpan w:val="2"/>
            <w:shd w:val="clear" w:color="auto" w:fill="FFFFFF"/>
          </w:tcPr>
          <w:p w14:paraId="40B2BB2F" w14:textId="77777777" w:rsidR="00331582" w:rsidRPr="008F535D" w:rsidRDefault="00331582" w:rsidP="00633F1C">
            <w:pPr>
              <w:pStyle w:val="a4"/>
              <w:jc w:val="both"/>
              <w:rPr>
                <w:rFonts w:ascii="Times New Roman" w:eastAsia="Microsoft Sans Serif" w:hAnsi="Times New Roman"/>
                <w:sz w:val="28"/>
                <w:szCs w:val="28"/>
              </w:rPr>
            </w:pPr>
          </w:p>
        </w:tc>
        <w:tc>
          <w:tcPr>
            <w:tcW w:w="1583" w:type="dxa"/>
            <w:gridSpan w:val="2"/>
            <w:shd w:val="clear" w:color="auto" w:fill="FFFFFF"/>
          </w:tcPr>
          <w:p w14:paraId="23C3C18F" w14:textId="77777777" w:rsidR="00331582" w:rsidRPr="008F535D" w:rsidRDefault="00331582" w:rsidP="00633F1C">
            <w:pPr>
              <w:pStyle w:val="a4"/>
              <w:jc w:val="both"/>
              <w:rPr>
                <w:rFonts w:ascii="Times New Roman" w:eastAsia="Microsoft Sans Serif" w:hAnsi="Times New Roman"/>
                <w:sz w:val="28"/>
                <w:szCs w:val="28"/>
              </w:rPr>
            </w:pPr>
          </w:p>
        </w:tc>
        <w:tc>
          <w:tcPr>
            <w:tcW w:w="1554" w:type="dxa"/>
            <w:gridSpan w:val="2"/>
            <w:shd w:val="clear" w:color="auto" w:fill="FFFFFF"/>
          </w:tcPr>
          <w:p w14:paraId="27E5495E" w14:textId="77777777" w:rsidR="00331582" w:rsidRPr="008F535D" w:rsidRDefault="00331582" w:rsidP="00633F1C">
            <w:pPr>
              <w:pStyle w:val="a4"/>
              <w:jc w:val="both"/>
              <w:rPr>
                <w:rFonts w:ascii="Times New Roman" w:eastAsia="Microsoft Sans Serif" w:hAnsi="Times New Roman"/>
                <w:sz w:val="28"/>
                <w:szCs w:val="28"/>
              </w:rPr>
            </w:pPr>
          </w:p>
        </w:tc>
        <w:tc>
          <w:tcPr>
            <w:tcW w:w="800" w:type="dxa"/>
            <w:tcBorders>
              <w:top w:val="single" w:sz="4" w:space="0" w:color="auto"/>
              <w:left w:val="single" w:sz="4" w:space="0" w:color="auto"/>
            </w:tcBorders>
            <w:shd w:val="clear" w:color="auto" w:fill="FFFFFF"/>
          </w:tcPr>
          <w:p w14:paraId="223C5A64" w14:textId="77777777" w:rsidR="00331582" w:rsidRPr="008F535D" w:rsidRDefault="00331582" w:rsidP="00BA517F">
            <w:pPr>
              <w:pStyle w:val="a4"/>
              <w:jc w:val="center"/>
              <w:rPr>
                <w:rFonts w:ascii="Times New Roman" w:hAnsi="Times New Roman"/>
                <w:color w:val="FF3399"/>
                <w:sz w:val="28"/>
                <w:szCs w:val="28"/>
              </w:rPr>
            </w:pPr>
            <w:r w:rsidRPr="008F535D">
              <w:rPr>
                <w:rFonts w:ascii="Times New Roman" w:hAnsi="Times New Roman"/>
                <w:color w:val="FF3399"/>
                <w:sz w:val="28"/>
                <w:szCs w:val="28"/>
              </w:rPr>
              <w:t>р</w:t>
            </w:r>
          </w:p>
        </w:tc>
        <w:tc>
          <w:tcPr>
            <w:tcW w:w="771" w:type="dxa"/>
            <w:tcBorders>
              <w:top w:val="single" w:sz="4" w:space="0" w:color="auto"/>
              <w:left w:val="single" w:sz="4" w:space="0" w:color="auto"/>
            </w:tcBorders>
            <w:shd w:val="clear" w:color="auto" w:fill="FFFFFF"/>
          </w:tcPr>
          <w:p w14:paraId="00646D7F" w14:textId="77777777" w:rsidR="00331582" w:rsidRPr="008F535D" w:rsidRDefault="00331582" w:rsidP="00633F1C">
            <w:pPr>
              <w:pStyle w:val="a4"/>
              <w:jc w:val="both"/>
              <w:rPr>
                <w:rFonts w:ascii="Times New Roman" w:eastAsia="Microsoft Sans Serif" w:hAnsi="Times New Roman"/>
                <w:sz w:val="28"/>
                <w:szCs w:val="28"/>
              </w:rPr>
            </w:pPr>
          </w:p>
        </w:tc>
        <w:tc>
          <w:tcPr>
            <w:tcW w:w="1572" w:type="dxa"/>
            <w:gridSpan w:val="2"/>
            <w:tcBorders>
              <w:left w:val="single" w:sz="4" w:space="0" w:color="auto"/>
            </w:tcBorders>
            <w:shd w:val="clear" w:color="auto" w:fill="FFFFFF"/>
          </w:tcPr>
          <w:p w14:paraId="27C95956" w14:textId="77777777" w:rsidR="00331582" w:rsidRPr="008F535D" w:rsidRDefault="00331582"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7274F48F" w14:textId="77777777" w:rsidR="00331582" w:rsidRPr="008F535D" w:rsidRDefault="00331582" w:rsidP="00BA517F">
            <w:pPr>
              <w:pStyle w:val="a4"/>
              <w:jc w:val="center"/>
              <w:rPr>
                <w:rFonts w:ascii="Times New Roman" w:hAnsi="Times New Roman"/>
                <w:color w:val="00FFFF"/>
                <w:sz w:val="28"/>
                <w:szCs w:val="28"/>
              </w:rPr>
            </w:pPr>
            <w:r w:rsidRPr="008F535D">
              <w:rPr>
                <w:rFonts w:ascii="Times New Roman" w:hAnsi="Times New Roman"/>
                <w:color w:val="00FFFF"/>
                <w:sz w:val="28"/>
                <w:szCs w:val="28"/>
              </w:rPr>
              <w:t>л</w:t>
            </w:r>
          </w:p>
        </w:tc>
        <w:tc>
          <w:tcPr>
            <w:tcW w:w="668" w:type="dxa"/>
            <w:tcBorders>
              <w:top w:val="single" w:sz="4" w:space="0" w:color="auto"/>
              <w:left w:val="single" w:sz="4" w:space="0" w:color="auto"/>
              <w:right w:val="single" w:sz="4" w:space="0" w:color="auto"/>
            </w:tcBorders>
            <w:shd w:val="clear" w:color="auto" w:fill="FFFFFF"/>
          </w:tcPr>
          <w:p w14:paraId="0BD702A5" w14:textId="77777777" w:rsidR="00331582" w:rsidRPr="00633F1C" w:rsidRDefault="00331582" w:rsidP="00633F1C">
            <w:pPr>
              <w:pStyle w:val="a4"/>
              <w:jc w:val="both"/>
              <w:rPr>
                <w:rFonts w:ascii="Times New Roman" w:eastAsia="Microsoft Sans Serif" w:hAnsi="Times New Roman"/>
                <w:b/>
                <w:bCs/>
                <w:sz w:val="24"/>
                <w:szCs w:val="24"/>
              </w:rPr>
            </w:pPr>
          </w:p>
        </w:tc>
      </w:tr>
      <w:tr w:rsidR="00331582" w:rsidRPr="00633F1C" w14:paraId="5DA4F122" w14:textId="77777777" w:rsidTr="002A6D7A">
        <w:trPr>
          <w:trHeight w:hRule="exact" w:val="298"/>
        </w:trPr>
        <w:tc>
          <w:tcPr>
            <w:tcW w:w="1577" w:type="dxa"/>
            <w:gridSpan w:val="2"/>
            <w:shd w:val="clear" w:color="auto" w:fill="FFFFFF"/>
          </w:tcPr>
          <w:p w14:paraId="0D41F922" w14:textId="77777777" w:rsidR="00331582" w:rsidRPr="008F535D" w:rsidRDefault="00331582" w:rsidP="00633F1C">
            <w:pPr>
              <w:pStyle w:val="a4"/>
              <w:jc w:val="both"/>
              <w:rPr>
                <w:rFonts w:ascii="Times New Roman" w:eastAsia="Microsoft Sans Serif" w:hAnsi="Times New Roman"/>
                <w:sz w:val="28"/>
                <w:szCs w:val="28"/>
              </w:rPr>
            </w:pPr>
          </w:p>
        </w:tc>
        <w:tc>
          <w:tcPr>
            <w:tcW w:w="1583" w:type="dxa"/>
            <w:gridSpan w:val="2"/>
            <w:shd w:val="clear" w:color="auto" w:fill="FFFFFF"/>
          </w:tcPr>
          <w:p w14:paraId="36FF3464" w14:textId="77777777" w:rsidR="00331582" w:rsidRPr="008F535D" w:rsidRDefault="00331582" w:rsidP="00633F1C">
            <w:pPr>
              <w:pStyle w:val="a4"/>
              <w:jc w:val="both"/>
              <w:rPr>
                <w:rFonts w:ascii="Times New Roman" w:eastAsia="Microsoft Sans Serif" w:hAnsi="Times New Roman"/>
                <w:sz w:val="28"/>
                <w:szCs w:val="28"/>
              </w:rPr>
            </w:pPr>
          </w:p>
        </w:tc>
        <w:tc>
          <w:tcPr>
            <w:tcW w:w="1554" w:type="dxa"/>
            <w:gridSpan w:val="2"/>
            <w:shd w:val="clear" w:color="auto" w:fill="FFFFFF"/>
          </w:tcPr>
          <w:p w14:paraId="7789AC27" w14:textId="77777777" w:rsidR="00331582" w:rsidRPr="008F535D" w:rsidRDefault="00331582" w:rsidP="00633F1C">
            <w:pPr>
              <w:pStyle w:val="a4"/>
              <w:jc w:val="both"/>
              <w:rPr>
                <w:rFonts w:ascii="Times New Roman" w:eastAsia="Microsoft Sans Serif" w:hAnsi="Times New Roman"/>
                <w:sz w:val="28"/>
                <w:szCs w:val="28"/>
              </w:rPr>
            </w:pPr>
          </w:p>
        </w:tc>
        <w:tc>
          <w:tcPr>
            <w:tcW w:w="800" w:type="dxa"/>
            <w:tcBorders>
              <w:top w:val="single" w:sz="4" w:space="0" w:color="auto"/>
              <w:left w:val="single" w:sz="4" w:space="0" w:color="auto"/>
            </w:tcBorders>
            <w:shd w:val="clear" w:color="auto" w:fill="FFFFFF"/>
          </w:tcPr>
          <w:p w14:paraId="779E4D79" w14:textId="7C250C99" w:rsidR="00331582" w:rsidRPr="008F535D" w:rsidRDefault="00BA517F" w:rsidP="00BA517F">
            <w:pPr>
              <w:pStyle w:val="a4"/>
              <w:jc w:val="center"/>
              <w:rPr>
                <w:rFonts w:ascii="Times New Roman" w:hAnsi="Times New Roman"/>
                <w:color w:val="FF3399"/>
                <w:sz w:val="28"/>
                <w:szCs w:val="28"/>
              </w:rPr>
            </w:pPr>
            <w:r w:rsidRPr="008F535D">
              <w:rPr>
                <w:rFonts w:ascii="Times New Roman" w:hAnsi="Times New Roman"/>
                <w:color w:val="FF3399"/>
                <w:sz w:val="28"/>
                <w:szCs w:val="28"/>
              </w:rPr>
              <w:t>о</w:t>
            </w:r>
          </w:p>
        </w:tc>
        <w:tc>
          <w:tcPr>
            <w:tcW w:w="771" w:type="dxa"/>
            <w:tcBorders>
              <w:top w:val="single" w:sz="4" w:space="0" w:color="auto"/>
              <w:left w:val="single" w:sz="4" w:space="0" w:color="auto"/>
            </w:tcBorders>
            <w:shd w:val="clear" w:color="auto" w:fill="FFFFFF"/>
          </w:tcPr>
          <w:p w14:paraId="0F0F1E29" w14:textId="77777777" w:rsidR="00331582" w:rsidRPr="008F535D" w:rsidRDefault="00331582" w:rsidP="00633F1C">
            <w:pPr>
              <w:pStyle w:val="a4"/>
              <w:jc w:val="both"/>
              <w:rPr>
                <w:rFonts w:ascii="Times New Roman" w:eastAsia="Microsoft Sans Serif" w:hAnsi="Times New Roman"/>
                <w:sz w:val="28"/>
                <w:szCs w:val="28"/>
              </w:rPr>
            </w:pPr>
          </w:p>
        </w:tc>
        <w:tc>
          <w:tcPr>
            <w:tcW w:w="1572" w:type="dxa"/>
            <w:gridSpan w:val="2"/>
            <w:tcBorders>
              <w:left w:val="single" w:sz="4" w:space="0" w:color="auto"/>
            </w:tcBorders>
            <w:shd w:val="clear" w:color="auto" w:fill="FFFFFF"/>
          </w:tcPr>
          <w:p w14:paraId="5204C078" w14:textId="04A9273A" w:rsidR="00331582" w:rsidRPr="008F535D" w:rsidRDefault="00331582"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1B589091" w14:textId="687D0470" w:rsidR="00331582" w:rsidRPr="008F535D" w:rsidRDefault="008F535D" w:rsidP="00BA517F">
            <w:pPr>
              <w:pStyle w:val="a4"/>
              <w:jc w:val="center"/>
              <w:rPr>
                <w:rFonts w:ascii="Times New Roman" w:hAnsi="Times New Roman"/>
                <w:color w:val="00FFFF"/>
                <w:sz w:val="28"/>
                <w:szCs w:val="28"/>
              </w:rPr>
            </w:pPr>
            <w:r w:rsidRPr="008F535D">
              <w:rPr>
                <w:rFonts w:ascii="Times New Roman" w:hAnsi="Times New Roman"/>
                <w:color w:val="00FFFF"/>
                <w:sz w:val="28"/>
                <w:szCs w:val="28"/>
              </w:rPr>
              <w:t>и</w:t>
            </w:r>
          </w:p>
        </w:tc>
        <w:tc>
          <w:tcPr>
            <w:tcW w:w="668" w:type="dxa"/>
            <w:tcBorders>
              <w:top w:val="single" w:sz="4" w:space="0" w:color="auto"/>
              <w:left w:val="single" w:sz="4" w:space="0" w:color="auto"/>
              <w:right w:val="single" w:sz="4" w:space="0" w:color="auto"/>
            </w:tcBorders>
            <w:shd w:val="clear" w:color="auto" w:fill="FFFFFF"/>
          </w:tcPr>
          <w:p w14:paraId="2FAEBD67" w14:textId="77777777" w:rsidR="00331582" w:rsidRPr="00633F1C" w:rsidRDefault="00331582" w:rsidP="00633F1C">
            <w:pPr>
              <w:pStyle w:val="a4"/>
              <w:jc w:val="both"/>
              <w:rPr>
                <w:rFonts w:ascii="Times New Roman" w:eastAsia="Microsoft Sans Serif" w:hAnsi="Times New Roman"/>
                <w:b/>
                <w:bCs/>
                <w:sz w:val="24"/>
                <w:szCs w:val="24"/>
              </w:rPr>
            </w:pPr>
          </w:p>
        </w:tc>
      </w:tr>
      <w:tr w:rsidR="00702A47" w:rsidRPr="00633F1C" w14:paraId="48AF58F7" w14:textId="77777777" w:rsidTr="002A6D7A">
        <w:trPr>
          <w:trHeight w:hRule="exact" w:val="307"/>
        </w:trPr>
        <w:tc>
          <w:tcPr>
            <w:tcW w:w="1577" w:type="dxa"/>
            <w:gridSpan w:val="2"/>
            <w:shd w:val="clear" w:color="auto" w:fill="FFFFFF"/>
          </w:tcPr>
          <w:p w14:paraId="1BC38197" w14:textId="77777777" w:rsidR="00331582" w:rsidRPr="008F535D" w:rsidRDefault="00331582" w:rsidP="00633F1C">
            <w:pPr>
              <w:pStyle w:val="a4"/>
              <w:jc w:val="both"/>
              <w:rPr>
                <w:rFonts w:ascii="Times New Roman" w:eastAsia="Microsoft Sans Serif" w:hAnsi="Times New Roman"/>
                <w:sz w:val="28"/>
                <w:szCs w:val="28"/>
              </w:rPr>
            </w:pPr>
          </w:p>
        </w:tc>
        <w:tc>
          <w:tcPr>
            <w:tcW w:w="1583" w:type="dxa"/>
            <w:gridSpan w:val="2"/>
            <w:shd w:val="clear" w:color="auto" w:fill="FFFFFF"/>
          </w:tcPr>
          <w:p w14:paraId="364F4856" w14:textId="77777777" w:rsidR="00331582" w:rsidRPr="008F535D" w:rsidRDefault="00331582" w:rsidP="00633F1C">
            <w:pPr>
              <w:pStyle w:val="a4"/>
              <w:jc w:val="both"/>
              <w:rPr>
                <w:rFonts w:ascii="Times New Roman" w:eastAsia="Microsoft Sans Serif" w:hAnsi="Times New Roman"/>
                <w:sz w:val="28"/>
                <w:szCs w:val="28"/>
              </w:rPr>
            </w:pPr>
          </w:p>
        </w:tc>
        <w:tc>
          <w:tcPr>
            <w:tcW w:w="1554" w:type="dxa"/>
            <w:gridSpan w:val="2"/>
            <w:shd w:val="clear" w:color="auto" w:fill="FFFFFF"/>
          </w:tcPr>
          <w:p w14:paraId="1A96D3DA" w14:textId="77777777" w:rsidR="00331582" w:rsidRPr="008F535D" w:rsidRDefault="00331582" w:rsidP="00633F1C">
            <w:pPr>
              <w:pStyle w:val="a4"/>
              <w:jc w:val="both"/>
              <w:rPr>
                <w:rFonts w:ascii="Times New Roman" w:eastAsia="Microsoft Sans Serif" w:hAnsi="Times New Roman"/>
                <w:sz w:val="28"/>
                <w:szCs w:val="28"/>
              </w:rPr>
            </w:pPr>
          </w:p>
        </w:tc>
        <w:tc>
          <w:tcPr>
            <w:tcW w:w="1572" w:type="dxa"/>
            <w:gridSpan w:val="2"/>
            <w:tcBorders>
              <w:top w:val="single" w:sz="4" w:space="0" w:color="auto"/>
            </w:tcBorders>
            <w:shd w:val="clear" w:color="auto" w:fill="FFFFFF"/>
          </w:tcPr>
          <w:p w14:paraId="274A060C" w14:textId="40597409" w:rsidR="00331582" w:rsidRPr="008F535D" w:rsidRDefault="00331582" w:rsidP="00633F1C">
            <w:pPr>
              <w:pStyle w:val="a4"/>
              <w:jc w:val="both"/>
              <w:rPr>
                <w:rFonts w:ascii="Times New Roman" w:eastAsia="Microsoft Sans Serif" w:hAnsi="Times New Roman"/>
                <w:sz w:val="28"/>
                <w:szCs w:val="28"/>
              </w:rPr>
            </w:pPr>
          </w:p>
        </w:tc>
        <w:tc>
          <w:tcPr>
            <w:tcW w:w="1572" w:type="dxa"/>
            <w:gridSpan w:val="2"/>
            <w:shd w:val="clear" w:color="auto" w:fill="FFFFFF"/>
          </w:tcPr>
          <w:p w14:paraId="5DD6C882" w14:textId="450F953B" w:rsidR="00331582" w:rsidRPr="008F535D" w:rsidRDefault="00331582"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tcBorders>
            <w:shd w:val="clear" w:color="auto" w:fill="FFFFFF"/>
          </w:tcPr>
          <w:p w14:paraId="13D70E61" w14:textId="77777777" w:rsidR="00331582" w:rsidRPr="008F535D" w:rsidRDefault="00331582" w:rsidP="00BA517F">
            <w:pPr>
              <w:pStyle w:val="a4"/>
              <w:jc w:val="center"/>
              <w:rPr>
                <w:rFonts w:ascii="Times New Roman" w:hAnsi="Times New Roman"/>
                <w:color w:val="00FFFF"/>
                <w:sz w:val="28"/>
                <w:szCs w:val="28"/>
              </w:rPr>
            </w:pPr>
            <w:r w:rsidRPr="008F535D">
              <w:rPr>
                <w:rFonts w:ascii="Times New Roman" w:hAnsi="Times New Roman"/>
                <w:color w:val="00FFFF"/>
                <w:sz w:val="28"/>
                <w:szCs w:val="28"/>
              </w:rPr>
              <w:t>ь</w:t>
            </w:r>
          </w:p>
        </w:tc>
        <w:tc>
          <w:tcPr>
            <w:tcW w:w="668" w:type="dxa"/>
            <w:tcBorders>
              <w:top w:val="single" w:sz="4" w:space="0" w:color="auto"/>
              <w:left w:val="single" w:sz="4" w:space="0" w:color="auto"/>
              <w:right w:val="single" w:sz="4" w:space="0" w:color="auto"/>
            </w:tcBorders>
            <w:shd w:val="clear" w:color="auto" w:fill="FFFFFF"/>
          </w:tcPr>
          <w:p w14:paraId="3C4F48F9" w14:textId="77777777" w:rsidR="00331582" w:rsidRPr="00633F1C" w:rsidRDefault="00331582" w:rsidP="00633F1C">
            <w:pPr>
              <w:pStyle w:val="a4"/>
              <w:jc w:val="both"/>
              <w:rPr>
                <w:rFonts w:ascii="Times New Roman" w:eastAsia="Microsoft Sans Serif" w:hAnsi="Times New Roman"/>
                <w:b/>
                <w:bCs/>
                <w:sz w:val="24"/>
                <w:szCs w:val="24"/>
              </w:rPr>
            </w:pPr>
          </w:p>
        </w:tc>
      </w:tr>
      <w:tr w:rsidR="00702A47" w:rsidRPr="00633F1C" w14:paraId="5A758A3A" w14:textId="77777777" w:rsidTr="002A6D7A">
        <w:trPr>
          <w:trHeight w:hRule="exact" w:val="303"/>
        </w:trPr>
        <w:tc>
          <w:tcPr>
            <w:tcW w:w="1577" w:type="dxa"/>
            <w:gridSpan w:val="2"/>
            <w:shd w:val="clear" w:color="auto" w:fill="FFFFFF"/>
          </w:tcPr>
          <w:p w14:paraId="09F4D3C6" w14:textId="77777777" w:rsidR="00331582" w:rsidRPr="008F535D" w:rsidRDefault="00331582" w:rsidP="00633F1C">
            <w:pPr>
              <w:pStyle w:val="a4"/>
              <w:jc w:val="both"/>
              <w:rPr>
                <w:rFonts w:ascii="Times New Roman" w:eastAsia="Microsoft Sans Serif" w:hAnsi="Times New Roman"/>
                <w:sz w:val="28"/>
                <w:szCs w:val="28"/>
              </w:rPr>
            </w:pPr>
          </w:p>
        </w:tc>
        <w:tc>
          <w:tcPr>
            <w:tcW w:w="1583" w:type="dxa"/>
            <w:gridSpan w:val="2"/>
            <w:shd w:val="clear" w:color="auto" w:fill="FFFFFF"/>
          </w:tcPr>
          <w:p w14:paraId="106D16D1" w14:textId="77777777" w:rsidR="00331582" w:rsidRPr="008F535D" w:rsidRDefault="00331582" w:rsidP="00633F1C">
            <w:pPr>
              <w:pStyle w:val="a4"/>
              <w:jc w:val="both"/>
              <w:rPr>
                <w:rFonts w:ascii="Times New Roman" w:eastAsia="Microsoft Sans Serif" w:hAnsi="Times New Roman"/>
                <w:sz w:val="28"/>
                <w:szCs w:val="28"/>
              </w:rPr>
            </w:pPr>
          </w:p>
        </w:tc>
        <w:tc>
          <w:tcPr>
            <w:tcW w:w="1554" w:type="dxa"/>
            <w:gridSpan w:val="2"/>
            <w:shd w:val="clear" w:color="auto" w:fill="FFFFFF"/>
          </w:tcPr>
          <w:p w14:paraId="44111921" w14:textId="77777777" w:rsidR="00331582" w:rsidRPr="008F535D" w:rsidRDefault="00331582" w:rsidP="00633F1C">
            <w:pPr>
              <w:pStyle w:val="a4"/>
              <w:jc w:val="both"/>
              <w:rPr>
                <w:rFonts w:ascii="Times New Roman" w:eastAsia="Microsoft Sans Serif" w:hAnsi="Times New Roman"/>
                <w:sz w:val="28"/>
                <w:szCs w:val="28"/>
              </w:rPr>
            </w:pPr>
          </w:p>
        </w:tc>
        <w:tc>
          <w:tcPr>
            <w:tcW w:w="1572" w:type="dxa"/>
            <w:gridSpan w:val="2"/>
            <w:shd w:val="clear" w:color="auto" w:fill="FFFFFF"/>
          </w:tcPr>
          <w:p w14:paraId="5EFDF295" w14:textId="5C7CF0EB" w:rsidR="00331582" w:rsidRPr="008F535D" w:rsidRDefault="00331582" w:rsidP="00633F1C">
            <w:pPr>
              <w:pStyle w:val="a4"/>
              <w:jc w:val="both"/>
              <w:rPr>
                <w:rFonts w:ascii="Times New Roman" w:eastAsia="Microsoft Sans Serif" w:hAnsi="Times New Roman"/>
                <w:sz w:val="28"/>
                <w:szCs w:val="28"/>
              </w:rPr>
            </w:pPr>
          </w:p>
        </w:tc>
        <w:tc>
          <w:tcPr>
            <w:tcW w:w="1572" w:type="dxa"/>
            <w:gridSpan w:val="2"/>
            <w:shd w:val="clear" w:color="auto" w:fill="FFFFFF"/>
          </w:tcPr>
          <w:p w14:paraId="4F503809" w14:textId="236DB455" w:rsidR="00331582" w:rsidRPr="008F535D" w:rsidRDefault="00331582" w:rsidP="00633F1C">
            <w:pPr>
              <w:pStyle w:val="a4"/>
              <w:jc w:val="both"/>
              <w:rPr>
                <w:rFonts w:ascii="Times New Roman" w:eastAsia="Microsoft Sans Serif" w:hAnsi="Times New Roman"/>
                <w:sz w:val="28"/>
                <w:szCs w:val="28"/>
              </w:rPr>
            </w:pPr>
          </w:p>
        </w:tc>
        <w:tc>
          <w:tcPr>
            <w:tcW w:w="781" w:type="dxa"/>
            <w:tcBorders>
              <w:top w:val="single" w:sz="4" w:space="0" w:color="auto"/>
              <w:left w:val="single" w:sz="4" w:space="0" w:color="auto"/>
              <w:bottom w:val="single" w:sz="4" w:space="0" w:color="auto"/>
            </w:tcBorders>
            <w:shd w:val="clear" w:color="auto" w:fill="FFFFFF"/>
          </w:tcPr>
          <w:p w14:paraId="53829F6A" w14:textId="1F201E79" w:rsidR="00331582" w:rsidRPr="008F535D" w:rsidRDefault="00331582" w:rsidP="00BA517F">
            <w:pPr>
              <w:pStyle w:val="a4"/>
              <w:jc w:val="center"/>
              <w:rPr>
                <w:rFonts w:ascii="Times New Roman" w:hAnsi="Times New Roman"/>
                <w:sz w:val="28"/>
                <w:szCs w:val="28"/>
              </w:rPr>
            </w:pPr>
          </w:p>
        </w:tc>
        <w:tc>
          <w:tcPr>
            <w:tcW w:w="668" w:type="dxa"/>
            <w:tcBorders>
              <w:top w:val="single" w:sz="4" w:space="0" w:color="auto"/>
              <w:left w:val="single" w:sz="4" w:space="0" w:color="auto"/>
              <w:bottom w:val="single" w:sz="4" w:space="0" w:color="auto"/>
              <w:right w:val="single" w:sz="4" w:space="0" w:color="auto"/>
            </w:tcBorders>
            <w:shd w:val="clear" w:color="auto" w:fill="FFFFFF"/>
          </w:tcPr>
          <w:p w14:paraId="552A7FCC" w14:textId="77777777" w:rsidR="00331582" w:rsidRPr="00633F1C" w:rsidRDefault="00331582" w:rsidP="00633F1C">
            <w:pPr>
              <w:pStyle w:val="a4"/>
              <w:jc w:val="both"/>
              <w:rPr>
                <w:rFonts w:ascii="Times New Roman" w:eastAsia="Microsoft Sans Serif" w:hAnsi="Times New Roman"/>
                <w:b/>
                <w:bCs/>
                <w:sz w:val="24"/>
                <w:szCs w:val="24"/>
              </w:rPr>
            </w:pPr>
          </w:p>
        </w:tc>
      </w:tr>
    </w:tbl>
    <w:p w14:paraId="38DAC0DF" w14:textId="68528175" w:rsidR="00331582" w:rsidRPr="00331582" w:rsidRDefault="00342A3C" w:rsidP="00331582">
      <w:pPr>
        <w:pStyle w:val="1"/>
        <w:spacing w:after="0" w:line="240" w:lineRule="auto"/>
        <w:ind w:left="140"/>
        <w:rPr>
          <w:b/>
          <w:bCs/>
        </w:rPr>
      </w:pPr>
      <w:r>
        <w:rPr>
          <w:noProof/>
        </w:rPr>
        <w:drawing>
          <wp:anchor distT="0" distB="0" distL="114300" distR="114300" simplePos="0" relativeHeight="251664384" behindDoc="1" locked="0" layoutInCell="1" allowOverlap="1" wp14:anchorId="4B96F8CD" wp14:editId="42A1D6A2">
            <wp:simplePos x="0" y="0"/>
            <wp:positionH relativeFrom="column">
              <wp:posOffset>-1990725</wp:posOffset>
            </wp:positionH>
            <wp:positionV relativeFrom="paragraph">
              <wp:posOffset>-1546860</wp:posOffset>
            </wp:positionV>
            <wp:extent cx="11442700" cy="10858500"/>
            <wp:effectExtent l="0" t="0" r="635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442700" cy="1085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506CCF" w14:textId="116662CD" w:rsidR="00633F1C" w:rsidRPr="005D7D6C" w:rsidRDefault="00633F1C" w:rsidP="005D7D6C">
      <w:pPr>
        <w:pStyle w:val="a4"/>
        <w:jc w:val="both"/>
        <w:rPr>
          <w:rFonts w:ascii="Times New Roman" w:hAnsi="Times New Roman"/>
          <w:sz w:val="24"/>
          <w:szCs w:val="24"/>
        </w:rPr>
      </w:pPr>
      <w:r w:rsidRPr="005D7D6C">
        <w:rPr>
          <w:rFonts w:ascii="Times New Roman" w:hAnsi="Times New Roman"/>
          <w:sz w:val="24"/>
          <w:szCs w:val="24"/>
        </w:rPr>
        <w:t>1</w:t>
      </w:r>
      <w:r w:rsidRPr="005D7D6C">
        <w:rPr>
          <w:rFonts w:ascii="Times New Roman" w:hAnsi="Times New Roman"/>
          <w:sz w:val="24"/>
          <w:szCs w:val="24"/>
        </w:rPr>
        <w:tab/>
        <w:t>- НАСЫЩЕННОСТЬ</w:t>
      </w:r>
    </w:p>
    <w:p w14:paraId="3974BABF" w14:textId="660528A8" w:rsidR="00633F1C" w:rsidRPr="005D7D6C" w:rsidRDefault="00633F1C" w:rsidP="005D7D6C">
      <w:pPr>
        <w:pStyle w:val="a4"/>
        <w:jc w:val="both"/>
        <w:rPr>
          <w:rFonts w:ascii="Times New Roman" w:hAnsi="Times New Roman"/>
          <w:sz w:val="24"/>
          <w:szCs w:val="24"/>
        </w:rPr>
      </w:pPr>
      <w:r w:rsidRPr="005D7D6C">
        <w:rPr>
          <w:rFonts w:ascii="Times New Roman" w:hAnsi="Times New Roman"/>
          <w:sz w:val="24"/>
          <w:szCs w:val="24"/>
        </w:rPr>
        <w:t>2</w:t>
      </w:r>
      <w:r w:rsidRPr="005D7D6C">
        <w:rPr>
          <w:rFonts w:ascii="Times New Roman" w:hAnsi="Times New Roman"/>
          <w:sz w:val="24"/>
          <w:szCs w:val="24"/>
        </w:rPr>
        <w:tab/>
        <w:t>- ДОСТУПНОСТЬ</w:t>
      </w:r>
    </w:p>
    <w:p w14:paraId="2D740B84" w14:textId="77777777" w:rsidR="00633F1C" w:rsidRPr="005D7D6C" w:rsidRDefault="00633F1C" w:rsidP="005D7D6C">
      <w:pPr>
        <w:pStyle w:val="a4"/>
        <w:jc w:val="both"/>
        <w:rPr>
          <w:rFonts w:ascii="Times New Roman" w:hAnsi="Times New Roman"/>
          <w:sz w:val="24"/>
          <w:szCs w:val="24"/>
        </w:rPr>
      </w:pPr>
      <w:r w:rsidRPr="005D7D6C">
        <w:rPr>
          <w:rFonts w:ascii="Times New Roman" w:hAnsi="Times New Roman"/>
          <w:sz w:val="24"/>
          <w:szCs w:val="24"/>
          <w:shd w:val="clear" w:color="auto" w:fill="FFFFFF"/>
        </w:rPr>
        <w:t>3</w:t>
      </w:r>
      <w:r w:rsidRPr="005D7D6C">
        <w:rPr>
          <w:rFonts w:ascii="Times New Roman" w:hAnsi="Times New Roman"/>
          <w:sz w:val="24"/>
          <w:szCs w:val="24"/>
        </w:rPr>
        <w:tab/>
        <w:t>- ВАРИАТИВНОСТЬ</w:t>
      </w:r>
    </w:p>
    <w:p w14:paraId="53B386EB" w14:textId="06115E3F" w:rsidR="00633F1C" w:rsidRPr="005D7D6C" w:rsidRDefault="00633F1C" w:rsidP="005D7D6C">
      <w:pPr>
        <w:pStyle w:val="a4"/>
        <w:jc w:val="both"/>
        <w:rPr>
          <w:rFonts w:ascii="Times New Roman" w:hAnsi="Times New Roman"/>
          <w:sz w:val="24"/>
          <w:szCs w:val="24"/>
        </w:rPr>
      </w:pPr>
      <w:r w:rsidRPr="005D7D6C">
        <w:rPr>
          <w:rFonts w:ascii="Times New Roman" w:hAnsi="Times New Roman"/>
          <w:sz w:val="24"/>
          <w:szCs w:val="24"/>
          <w:shd w:val="clear" w:color="auto" w:fill="FFFFFF"/>
        </w:rPr>
        <w:t>4</w:t>
      </w:r>
      <w:r w:rsidRPr="005D7D6C">
        <w:rPr>
          <w:rFonts w:ascii="Times New Roman" w:hAnsi="Times New Roman"/>
          <w:sz w:val="24"/>
          <w:szCs w:val="24"/>
        </w:rPr>
        <w:tab/>
        <w:t>- ТРАНСФОРМИРУЕМОСТЬ</w:t>
      </w:r>
    </w:p>
    <w:p w14:paraId="06E1DAF3" w14:textId="3A5CCE27" w:rsidR="00633F1C" w:rsidRPr="005D7D6C" w:rsidRDefault="00702A47" w:rsidP="005D7D6C">
      <w:pPr>
        <w:pStyle w:val="a4"/>
        <w:jc w:val="both"/>
        <w:rPr>
          <w:rFonts w:ascii="Times New Roman" w:hAnsi="Times New Roman"/>
          <w:sz w:val="24"/>
          <w:szCs w:val="24"/>
        </w:rPr>
      </w:pPr>
      <w:r>
        <w:rPr>
          <w:rFonts w:ascii="Times New Roman" w:hAnsi="Times New Roman"/>
          <w:sz w:val="24"/>
          <w:szCs w:val="24"/>
        </w:rPr>
        <w:t xml:space="preserve">5          </w:t>
      </w:r>
      <w:r w:rsidR="00633F1C" w:rsidRPr="005D7D6C">
        <w:rPr>
          <w:rFonts w:ascii="Times New Roman" w:hAnsi="Times New Roman"/>
          <w:sz w:val="24"/>
          <w:szCs w:val="24"/>
        </w:rPr>
        <w:t>- БЕЗОПАСНОСТЬ</w:t>
      </w:r>
    </w:p>
    <w:p w14:paraId="314BA5A6" w14:textId="0552BB41" w:rsidR="005D7D6C" w:rsidRDefault="00702A47" w:rsidP="005D7D6C">
      <w:pPr>
        <w:pStyle w:val="a4"/>
        <w:jc w:val="both"/>
        <w:rPr>
          <w:rFonts w:ascii="Times New Roman" w:hAnsi="Times New Roman"/>
          <w:sz w:val="24"/>
          <w:szCs w:val="24"/>
        </w:rPr>
      </w:pPr>
      <w:r>
        <w:rPr>
          <w:rFonts w:ascii="Times New Roman" w:hAnsi="Times New Roman"/>
          <w:sz w:val="24"/>
          <w:szCs w:val="24"/>
        </w:rPr>
        <w:t>6           -</w:t>
      </w:r>
      <w:r w:rsidR="005D7D6C" w:rsidRPr="005D7D6C">
        <w:rPr>
          <w:rFonts w:ascii="Times New Roman" w:hAnsi="Times New Roman"/>
          <w:sz w:val="24"/>
          <w:szCs w:val="24"/>
        </w:rPr>
        <w:t>ПОЛИФУНКЦИОНАЛЬНОСТЬ</w:t>
      </w:r>
    </w:p>
    <w:p w14:paraId="51E666E8" w14:textId="0F06B843" w:rsidR="00CE2985" w:rsidRDefault="00CE2985" w:rsidP="005D7D6C">
      <w:pPr>
        <w:pStyle w:val="a4"/>
        <w:jc w:val="both"/>
        <w:rPr>
          <w:rFonts w:ascii="Times New Roman" w:hAnsi="Times New Roman"/>
          <w:sz w:val="24"/>
          <w:szCs w:val="24"/>
        </w:rPr>
      </w:pPr>
    </w:p>
    <w:p w14:paraId="4E3FF1A4" w14:textId="77777777" w:rsidR="00CE2985" w:rsidRPr="00CE2985" w:rsidRDefault="00CE2985" w:rsidP="00CE2985">
      <w:pPr>
        <w:pStyle w:val="a4"/>
        <w:jc w:val="both"/>
        <w:rPr>
          <w:rFonts w:ascii="Times New Roman" w:hAnsi="Times New Roman"/>
          <w:sz w:val="24"/>
          <w:szCs w:val="24"/>
        </w:rPr>
      </w:pPr>
      <w:r w:rsidRPr="00CE2985">
        <w:rPr>
          <w:rFonts w:ascii="Times New Roman" w:hAnsi="Times New Roman"/>
          <w:sz w:val="24"/>
          <w:szCs w:val="24"/>
        </w:rPr>
        <w:t>1) </w:t>
      </w:r>
      <w:r w:rsidRPr="00CE2985">
        <w:rPr>
          <w:rFonts w:ascii="Times New Roman" w:hAnsi="Times New Roman"/>
          <w:b/>
          <w:bCs/>
          <w:sz w:val="24"/>
          <w:szCs w:val="24"/>
        </w:rPr>
        <w:t>Насыщенность среды</w:t>
      </w:r>
      <w:r w:rsidRPr="00CE2985">
        <w:rPr>
          <w:rFonts w:ascii="Times New Roman" w:hAnsi="Times New Roman"/>
          <w:sz w:val="24"/>
          <w:szCs w:val="24"/>
        </w:rPr>
        <w:t> должна соответствовать возрастным возможностям детей и содержанию Программы.</w:t>
      </w:r>
    </w:p>
    <w:p w14:paraId="7B4F3DAB" w14:textId="77777777" w:rsidR="00CE2985" w:rsidRPr="00CE2985" w:rsidRDefault="00CE2985" w:rsidP="00CE2985">
      <w:pPr>
        <w:pStyle w:val="a4"/>
        <w:jc w:val="both"/>
        <w:rPr>
          <w:rFonts w:ascii="Times New Roman" w:hAnsi="Times New Roman"/>
          <w:sz w:val="24"/>
          <w:szCs w:val="24"/>
        </w:rPr>
      </w:pPr>
      <w:r w:rsidRPr="00CE2985">
        <w:rPr>
          <w:rFonts w:ascii="Times New Roman" w:hAnsi="Times New Roman"/>
          <w:sz w:val="24"/>
          <w:szCs w:val="24"/>
        </w:rPr>
        <w:t>Организация образовательного пространства и разнообразие материалов, оборудования и инвентаря (в здании и на участке) должны обеспечивать:</w:t>
      </w:r>
    </w:p>
    <w:p w14:paraId="29FDBB50" w14:textId="77777777" w:rsidR="00CE2985" w:rsidRPr="00CE2985" w:rsidRDefault="00CE2985" w:rsidP="00CE2985">
      <w:pPr>
        <w:pStyle w:val="a4"/>
        <w:jc w:val="both"/>
        <w:rPr>
          <w:rFonts w:ascii="Times New Roman" w:hAnsi="Times New Roman"/>
          <w:sz w:val="24"/>
          <w:szCs w:val="24"/>
        </w:rPr>
      </w:pPr>
      <w:r w:rsidRPr="00CE2985">
        <w:rPr>
          <w:rFonts w:ascii="Times New Roman" w:hAnsi="Times New Roman"/>
          <w:sz w:val="24"/>
          <w:szCs w:val="24"/>
        </w:rPr>
        <w:t>-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14:paraId="0607BF03" w14:textId="77777777" w:rsidR="00CE2985" w:rsidRPr="00CE2985" w:rsidRDefault="00CE2985" w:rsidP="00CE2985">
      <w:pPr>
        <w:pStyle w:val="a4"/>
        <w:jc w:val="both"/>
        <w:rPr>
          <w:rFonts w:ascii="Times New Roman" w:hAnsi="Times New Roman"/>
          <w:sz w:val="24"/>
          <w:szCs w:val="24"/>
        </w:rPr>
      </w:pPr>
      <w:r w:rsidRPr="00CE2985">
        <w:rPr>
          <w:rFonts w:ascii="Times New Roman" w:hAnsi="Times New Roman"/>
          <w:sz w:val="24"/>
          <w:szCs w:val="24"/>
        </w:rPr>
        <w:t>- двигательную активность, в том числе развитие крупной и мелкой моторики, участие в подвижных играх и соревнованиях;</w:t>
      </w:r>
    </w:p>
    <w:p w14:paraId="72378C7C" w14:textId="77777777" w:rsidR="00CE2985" w:rsidRPr="00CE2985" w:rsidRDefault="00CE2985" w:rsidP="00CE2985">
      <w:pPr>
        <w:pStyle w:val="a4"/>
        <w:jc w:val="both"/>
        <w:rPr>
          <w:rFonts w:ascii="Times New Roman" w:hAnsi="Times New Roman"/>
          <w:sz w:val="24"/>
          <w:szCs w:val="24"/>
        </w:rPr>
      </w:pPr>
      <w:r w:rsidRPr="00CE2985">
        <w:rPr>
          <w:rFonts w:ascii="Times New Roman" w:hAnsi="Times New Roman"/>
          <w:sz w:val="24"/>
          <w:szCs w:val="24"/>
        </w:rPr>
        <w:t>- эмоциональное благополучие детей во взаимодействии с предметно-пространственным окружением;</w:t>
      </w:r>
    </w:p>
    <w:p w14:paraId="58156C4E" w14:textId="77777777" w:rsidR="00CE2985" w:rsidRPr="00CE2985" w:rsidRDefault="00CE2985" w:rsidP="00CE2985">
      <w:pPr>
        <w:pStyle w:val="a4"/>
        <w:jc w:val="both"/>
        <w:rPr>
          <w:rFonts w:ascii="Times New Roman" w:hAnsi="Times New Roman"/>
          <w:sz w:val="24"/>
          <w:szCs w:val="24"/>
        </w:rPr>
      </w:pPr>
      <w:r w:rsidRPr="00CE2985">
        <w:rPr>
          <w:rFonts w:ascii="Times New Roman" w:hAnsi="Times New Roman"/>
          <w:sz w:val="24"/>
          <w:szCs w:val="24"/>
        </w:rPr>
        <w:t>- возможность самовыражения детей.</w:t>
      </w:r>
    </w:p>
    <w:p w14:paraId="75DCED89" w14:textId="5F7200A9" w:rsidR="00CE2985" w:rsidRPr="00CE2985" w:rsidRDefault="00714402" w:rsidP="00CE2985">
      <w:pPr>
        <w:pStyle w:val="a4"/>
        <w:jc w:val="both"/>
        <w:rPr>
          <w:rFonts w:ascii="Times New Roman" w:hAnsi="Times New Roman"/>
          <w:sz w:val="24"/>
          <w:szCs w:val="24"/>
        </w:rPr>
      </w:pPr>
      <w:r>
        <w:rPr>
          <w:rFonts w:ascii="Times New Roman" w:hAnsi="Times New Roman"/>
          <w:sz w:val="24"/>
          <w:szCs w:val="24"/>
        </w:rPr>
        <w:t>2</w:t>
      </w:r>
      <w:r w:rsidR="00CE2985" w:rsidRPr="00CE2985">
        <w:rPr>
          <w:rFonts w:ascii="Times New Roman" w:hAnsi="Times New Roman"/>
          <w:sz w:val="24"/>
          <w:szCs w:val="24"/>
        </w:rPr>
        <w:t>) </w:t>
      </w:r>
      <w:r w:rsidR="00CE2985" w:rsidRPr="00CE2985">
        <w:rPr>
          <w:rFonts w:ascii="Times New Roman" w:hAnsi="Times New Roman"/>
          <w:b/>
          <w:bCs/>
          <w:sz w:val="24"/>
          <w:szCs w:val="24"/>
        </w:rPr>
        <w:t>Доступность</w:t>
      </w:r>
      <w:r w:rsidR="00CE2985" w:rsidRPr="00CE2985">
        <w:rPr>
          <w:rFonts w:ascii="Times New Roman" w:hAnsi="Times New Roman"/>
          <w:sz w:val="24"/>
          <w:szCs w:val="24"/>
        </w:rPr>
        <w:t> среды предполагает:</w:t>
      </w:r>
    </w:p>
    <w:p w14:paraId="3791A16C" w14:textId="77777777" w:rsidR="00CE2985" w:rsidRPr="00CE2985" w:rsidRDefault="00CE2985" w:rsidP="00CE2985">
      <w:pPr>
        <w:pStyle w:val="a4"/>
        <w:jc w:val="both"/>
        <w:rPr>
          <w:rFonts w:ascii="Times New Roman" w:hAnsi="Times New Roman"/>
          <w:sz w:val="24"/>
          <w:szCs w:val="24"/>
        </w:rPr>
      </w:pPr>
      <w:r w:rsidRPr="00CE2985">
        <w:rPr>
          <w:rFonts w:ascii="Times New Roman" w:hAnsi="Times New Roman"/>
          <w:sz w:val="24"/>
          <w:szCs w:val="24"/>
        </w:rPr>
        <w:t>-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14:paraId="68EA816D" w14:textId="77777777" w:rsidR="00CE2985" w:rsidRPr="00CE2985" w:rsidRDefault="00CE2985" w:rsidP="00CE2985">
      <w:pPr>
        <w:pStyle w:val="a4"/>
        <w:jc w:val="both"/>
        <w:rPr>
          <w:rFonts w:ascii="Times New Roman" w:hAnsi="Times New Roman"/>
          <w:sz w:val="24"/>
          <w:szCs w:val="24"/>
        </w:rPr>
      </w:pPr>
      <w:r w:rsidRPr="00CE2985">
        <w:rPr>
          <w:rFonts w:ascii="Times New Roman" w:hAnsi="Times New Roman"/>
          <w:sz w:val="24"/>
          <w:szCs w:val="24"/>
        </w:rPr>
        <w:t>-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14:paraId="07742099" w14:textId="77777777" w:rsidR="00CE2985" w:rsidRPr="00CE2985" w:rsidRDefault="00CE2985" w:rsidP="00CE2985">
      <w:pPr>
        <w:pStyle w:val="a4"/>
        <w:jc w:val="both"/>
        <w:rPr>
          <w:rFonts w:ascii="Times New Roman" w:hAnsi="Times New Roman"/>
          <w:sz w:val="24"/>
          <w:szCs w:val="24"/>
        </w:rPr>
      </w:pPr>
      <w:r w:rsidRPr="00CE2985">
        <w:rPr>
          <w:rFonts w:ascii="Times New Roman" w:hAnsi="Times New Roman"/>
          <w:sz w:val="24"/>
          <w:szCs w:val="24"/>
        </w:rPr>
        <w:t>- исправность и сохранность материалов и оборудования.</w:t>
      </w:r>
    </w:p>
    <w:p w14:paraId="0D133393" w14:textId="416B5732" w:rsidR="00CE2985" w:rsidRPr="00CE2985" w:rsidRDefault="00714402" w:rsidP="00CE2985">
      <w:pPr>
        <w:pStyle w:val="a4"/>
        <w:jc w:val="both"/>
        <w:rPr>
          <w:rFonts w:ascii="Times New Roman" w:hAnsi="Times New Roman"/>
          <w:sz w:val="24"/>
          <w:szCs w:val="24"/>
        </w:rPr>
      </w:pPr>
      <w:r>
        <w:rPr>
          <w:rFonts w:ascii="Times New Roman" w:hAnsi="Times New Roman"/>
          <w:sz w:val="24"/>
          <w:szCs w:val="24"/>
        </w:rPr>
        <w:t>3</w:t>
      </w:r>
      <w:r w:rsidR="00CE2985" w:rsidRPr="00CE2985">
        <w:rPr>
          <w:rFonts w:ascii="Times New Roman" w:hAnsi="Times New Roman"/>
          <w:sz w:val="24"/>
          <w:szCs w:val="24"/>
        </w:rPr>
        <w:t>) </w:t>
      </w:r>
      <w:r w:rsidR="00CE2985" w:rsidRPr="00CE2985">
        <w:rPr>
          <w:rFonts w:ascii="Times New Roman" w:hAnsi="Times New Roman"/>
          <w:b/>
          <w:bCs/>
          <w:sz w:val="24"/>
          <w:szCs w:val="24"/>
        </w:rPr>
        <w:t>Безопасность</w:t>
      </w:r>
      <w:r w:rsidR="00CE2985" w:rsidRPr="00CE2985">
        <w:rPr>
          <w:rFonts w:ascii="Times New Roman" w:hAnsi="Times New Roman"/>
          <w:sz w:val="24"/>
          <w:szCs w:val="24"/>
        </w:rPr>
        <w:t>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14:paraId="1CA94056" w14:textId="065212BE" w:rsidR="00CE2985" w:rsidRPr="00CE2985" w:rsidRDefault="00CE2985" w:rsidP="00CE2985">
      <w:pPr>
        <w:pStyle w:val="a4"/>
        <w:jc w:val="both"/>
        <w:rPr>
          <w:rFonts w:ascii="Times New Roman" w:hAnsi="Times New Roman"/>
          <w:sz w:val="24"/>
          <w:szCs w:val="24"/>
        </w:rPr>
      </w:pPr>
      <w:r w:rsidRPr="00CE2985">
        <w:rPr>
          <w:rFonts w:ascii="Times New Roman" w:hAnsi="Times New Roman"/>
          <w:sz w:val="24"/>
          <w:szCs w:val="24"/>
        </w:rPr>
        <w:t>(сертификаты качества + психолого-педагогическая</w:t>
      </w:r>
      <w:r w:rsidR="008C3949">
        <w:rPr>
          <w:rFonts w:ascii="Times New Roman" w:hAnsi="Times New Roman"/>
          <w:sz w:val="24"/>
          <w:szCs w:val="24"/>
        </w:rPr>
        <w:t xml:space="preserve"> </w:t>
      </w:r>
      <w:r w:rsidRPr="00CE2985">
        <w:rPr>
          <w:rFonts w:ascii="Times New Roman" w:hAnsi="Times New Roman"/>
          <w:sz w:val="24"/>
          <w:szCs w:val="24"/>
        </w:rPr>
        <w:t>ценность и др.)</w:t>
      </w:r>
    </w:p>
    <w:p w14:paraId="05FC36B5" w14:textId="77777777" w:rsidR="00CE2985" w:rsidRPr="00CE2985" w:rsidRDefault="00CE2985" w:rsidP="00CE2985">
      <w:pPr>
        <w:pStyle w:val="a4"/>
        <w:jc w:val="both"/>
        <w:rPr>
          <w:rFonts w:ascii="Times New Roman" w:hAnsi="Times New Roman"/>
          <w:sz w:val="24"/>
          <w:szCs w:val="24"/>
        </w:rPr>
      </w:pPr>
      <w:r w:rsidRPr="00CE2985">
        <w:rPr>
          <w:rFonts w:ascii="Times New Roman" w:hAnsi="Times New Roman"/>
          <w:sz w:val="24"/>
          <w:szCs w:val="24"/>
        </w:rPr>
        <w:t>4) </w:t>
      </w:r>
      <w:r w:rsidRPr="00CE2985">
        <w:rPr>
          <w:rFonts w:ascii="Times New Roman" w:hAnsi="Times New Roman"/>
          <w:b/>
          <w:bCs/>
          <w:sz w:val="24"/>
          <w:szCs w:val="24"/>
        </w:rPr>
        <w:t>Вариативность среды</w:t>
      </w:r>
      <w:r w:rsidRPr="00CE2985">
        <w:rPr>
          <w:rFonts w:ascii="Times New Roman" w:hAnsi="Times New Roman"/>
          <w:sz w:val="24"/>
          <w:szCs w:val="24"/>
        </w:rPr>
        <w:t> предполагает:</w:t>
      </w:r>
    </w:p>
    <w:p w14:paraId="37CB8157" w14:textId="6105675D" w:rsidR="00CE2985" w:rsidRPr="00CE2985" w:rsidRDefault="00CE2985" w:rsidP="00CE2985">
      <w:pPr>
        <w:pStyle w:val="a4"/>
        <w:jc w:val="both"/>
        <w:rPr>
          <w:rFonts w:ascii="Times New Roman" w:hAnsi="Times New Roman"/>
          <w:sz w:val="24"/>
          <w:szCs w:val="24"/>
        </w:rPr>
      </w:pPr>
      <w:r w:rsidRPr="00CE2985">
        <w:rPr>
          <w:rFonts w:ascii="Times New Roman" w:hAnsi="Times New Roman"/>
          <w:sz w:val="24"/>
          <w:szCs w:val="24"/>
        </w:rPr>
        <w:t xml:space="preserve">наличие в </w:t>
      </w:r>
      <w:r w:rsidR="0045125F">
        <w:rPr>
          <w:rFonts w:ascii="Times New Roman" w:hAnsi="Times New Roman"/>
          <w:sz w:val="24"/>
          <w:szCs w:val="24"/>
        </w:rPr>
        <w:t>г</w:t>
      </w:r>
      <w:r w:rsidRPr="00CE2985">
        <w:rPr>
          <w:rFonts w:ascii="Times New Roman" w:hAnsi="Times New Roman"/>
          <w:sz w:val="24"/>
          <w:szCs w:val="24"/>
        </w:rPr>
        <w:t>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14:paraId="152DBA4E" w14:textId="77777777" w:rsidR="00CE2985" w:rsidRPr="00CE2985" w:rsidRDefault="00CE2985" w:rsidP="00CE2985">
      <w:pPr>
        <w:pStyle w:val="a4"/>
        <w:jc w:val="both"/>
        <w:rPr>
          <w:rFonts w:ascii="Times New Roman" w:hAnsi="Times New Roman"/>
          <w:sz w:val="24"/>
          <w:szCs w:val="24"/>
        </w:rPr>
      </w:pPr>
      <w:r w:rsidRPr="00CE2985">
        <w:rPr>
          <w:rFonts w:ascii="Times New Roman" w:hAnsi="Times New Roman"/>
          <w:sz w:val="24"/>
          <w:szCs w:val="24"/>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14:paraId="031591F8" w14:textId="7C5C5B06" w:rsidR="00CE2985" w:rsidRPr="00CE2985" w:rsidRDefault="00714402" w:rsidP="00CE2985">
      <w:pPr>
        <w:pStyle w:val="a4"/>
        <w:jc w:val="both"/>
        <w:rPr>
          <w:rFonts w:ascii="Times New Roman" w:hAnsi="Times New Roman"/>
          <w:sz w:val="24"/>
          <w:szCs w:val="24"/>
        </w:rPr>
      </w:pPr>
      <w:r>
        <w:rPr>
          <w:rFonts w:ascii="Times New Roman" w:hAnsi="Times New Roman"/>
          <w:sz w:val="24"/>
          <w:szCs w:val="24"/>
        </w:rPr>
        <w:t>5</w:t>
      </w:r>
      <w:r w:rsidR="00CE2985" w:rsidRPr="00CE2985">
        <w:rPr>
          <w:rFonts w:ascii="Times New Roman" w:hAnsi="Times New Roman"/>
          <w:sz w:val="24"/>
          <w:szCs w:val="24"/>
        </w:rPr>
        <w:t>) </w:t>
      </w:r>
      <w:proofErr w:type="spellStart"/>
      <w:r w:rsidR="00CE2985" w:rsidRPr="00CE2985">
        <w:rPr>
          <w:rFonts w:ascii="Times New Roman" w:hAnsi="Times New Roman"/>
          <w:b/>
          <w:bCs/>
          <w:sz w:val="24"/>
          <w:szCs w:val="24"/>
        </w:rPr>
        <w:t>Полифункциональность</w:t>
      </w:r>
      <w:proofErr w:type="spellEnd"/>
      <w:r w:rsidR="00CE2985" w:rsidRPr="00CE2985">
        <w:rPr>
          <w:rFonts w:ascii="Times New Roman" w:hAnsi="Times New Roman"/>
          <w:sz w:val="24"/>
          <w:szCs w:val="24"/>
        </w:rPr>
        <w:t> материалов предполагает:</w:t>
      </w:r>
    </w:p>
    <w:p w14:paraId="6D8D7C8E" w14:textId="77777777" w:rsidR="00CE2985" w:rsidRPr="00CE2985" w:rsidRDefault="00CE2985" w:rsidP="00CE2985">
      <w:pPr>
        <w:pStyle w:val="a4"/>
        <w:jc w:val="both"/>
        <w:rPr>
          <w:rFonts w:ascii="Times New Roman" w:hAnsi="Times New Roman"/>
          <w:sz w:val="24"/>
          <w:szCs w:val="24"/>
        </w:rPr>
      </w:pPr>
      <w:r w:rsidRPr="00CE2985">
        <w:rPr>
          <w:rFonts w:ascii="Times New Roman" w:hAnsi="Times New Roman"/>
          <w:sz w:val="24"/>
          <w:szCs w:val="24"/>
        </w:rPr>
        <w:t>- возможность разнообразного использования различных составляющих предметной среды, например, детской мебели, матов, мягких модулей, ширм и т.д.;</w:t>
      </w:r>
    </w:p>
    <w:p w14:paraId="67F04CE5" w14:textId="00318C49" w:rsidR="00CE2985" w:rsidRPr="00CE2985" w:rsidRDefault="00CE2985" w:rsidP="00CE2985">
      <w:pPr>
        <w:pStyle w:val="a4"/>
        <w:jc w:val="both"/>
        <w:rPr>
          <w:rFonts w:ascii="Times New Roman" w:hAnsi="Times New Roman"/>
          <w:sz w:val="24"/>
          <w:szCs w:val="24"/>
        </w:rPr>
      </w:pPr>
      <w:r w:rsidRPr="00CE2985">
        <w:rPr>
          <w:rFonts w:ascii="Times New Roman" w:hAnsi="Times New Roman"/>
          <w:sz w:val="24"/>
          <w:szCs w:val="24"/>
        </w:rPr>
        <w:t xml:space="preserve">- наличие в </w:t>
      </w:r>
      <w:r w:rsidR="001E3945">
        <w:rPr>
          <w:rFonts w:ascii="Times New Roman" w:hAnsi="Times New Roman"/>
          <w:sz w:val="24"/>
          <w:szCs w:val="24"/>
        </w:rPr>
        <w:t>г</w:t>
      </w:r>
      <w:r w:rsidRPr="00CE2985">
        <w:rPr>
          <w:rFonts w:ascii="Times New Roman" w:hAnsi="Times New Roman"/>
          <w:sz w:val="24"/>
          <w:szCs w:val="24"/>
        </w:rPr>
        <w:t>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14:paraId="0FD79DFC" w14:textId="12EC6BF1" w:rsidR="00CE2985" w:rsidRPr="00CE2985" w:rsidRDefault="00714402" w:rsidP="00CE2985">
      <w:pPr>
        <w:pStyle w:val="a4"/>
        <w:jc w:val="both"/>
        <w:rPr>
          <w:rFonts w:ascii="Times New Roman" w:hAnsi="Times New Roman"/>
          <w:sz w:val="24"/>
          <w:szCs w:val="24"/>
        </w:rPr>
      </w:pPr>
      <w:r>
        <w:rPr>
          <w:rFonts w:ascii="Times New Roman" w:hAnsi="Times New Roman"/>
          <w:sz w:val="24"/>
          <w:szCs w:val="24"/>
          <w:shd w:val="clear" w:color="auto" w:fill="FFFFFF"/>
        </w:rPr>
        <w:t>6.</w:t>
      </w:r>
      <w:r w:rsidR="00CE2985" w:rsidRPr="00CE2985">
        <w:rPr>
          <w:rFonts w:ascii="Times New Roman" w:hAnsi="Times New Roman"/>
          <w:sz w:val="24"/>
          <w:szCs w:val="24"/>
          <w:shd w:val="clear" w:color="auto" w:fill="FFFFFF"/>
        </w:rPr>
        <w:t>) </w:t>
      </w:r>
      <w:proofErr w:type="spellStart"/>
      <w:r w:rsidR="00CE2985" w:rsidRPr="00CE2985">
        <w:rPr>
          <w:rFonts w:ascii="Times New Roman" w:hAnsi="Times New Roman"/>
          <w:b/>
          <w:bCs/>
          <w:sz w:val="24"/>
          <w:szCs w:val="24"/>
          <w:shd w:val="clear" w:color="auto" w:fill="FFFFFF"/>
        </w:rPr>
        <w:t>Трансформируемость</w:t>
      </w:r>
      <w:proofErr w:type="spellEnd"/>
      <w:r w:rsidR="008C3949">
        <w:rPr>
          <w:rFonts w:ascii="Times New Roman" w:hAnsi="Times New Roman"/>
          <w:b/>
          <w:bCs/>
          <w:sz w:val="24"/>
          <w:szCs w:val="24"/>
          <w:shd w:val="clear" w:color="auto" w:fill="FFFFFF"/>
        </w:rPr>
        <w:t xml:space="preserve"> </w:t>
      </w:r>
      <w:r w:rsidR="00CE2985" w:rsidRPr="00CE2985">
        <w:rPr>
          <w:rFonts w:ascii="Times New Roman" w:hAnsi="Times New Roman"/>
          <w:b/>
          <w:bCs/>
          <w:sz w:val="24"/>
          <w:szCs w:val="24"/>
          <w:shd w:val="clear" w:color="auto" w:fill="FFFFFF"/>
        </w:rPr>
        <w:t>пространства</w:t>
      </w:r>
      <w:r w:rsidR="00CE2985" w:rsidRPr="00CE2985">
        <w:rPr>
          <w:rFonts w:ascii="Times New Roman" w:hAnsi="Times New Roman"/>
          <w:sz w:val="24"/>
          <w:szCs w:val="24"/>
          <w:shd w:val="clear" w:color="auto" w:fill="FFFFFF"/>
        </w:rPr>
        <w:t>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14:paraId="7BD6FBAA" w14:textId="2A7F924F" w:rsidR="00702A47" w:rsidRPr="00CE2985" w:rsidRDefault="00702A47" w:rsidP="00CE2985">
      <w:pPr>
        <w:pStyle w:val="a4"/>
        <w:jc w:val="both"/>
        <w:rPr>
          <w:rFonts w:ascii="Times New Roman" w:hAnsi="Times New Roman"/>
          <w:sz w:val="24"/>
          <w:szCs w:val="24"/>
        </w:rPr>
      </w:pPr>
    </w:p>
    <w:p w14:paraId="3E1E9916" w14:textId="506E3861" w:rsidR="005D7D6C" w:rsidRPr="008C3949" w:rsidRDefault="008F535D" w:rsidP="008C3949">
      <w:pPr>
        <w:pStyle w:val="a4"/>
        <w:jc w:val="center"/>
        <w:rPr>
          <w:rFonts w:ascii="Times New Roman" w:hAnsi="Times New Roman"/>
          <w:b/>
          <w:bCs/>
          <w:sz w:val="32"/>
          <w:szCs w:val="32"/>
        </w:rPr>
      </w:pPr>
      <w:bookmarkStart w:id="24" w:name="bookmark43"/>
      <w:bookmarkStart w:id="25" w:name="bookmark44"/>
      <w:bookmarkStart w:id="26" w:name="bookmark45"/>
      <w:r w:rsidRPr="008C3949">
        <w:rPr>
          <w:rFonts w:ascii="Times New Roman" w:hAnsi="Times New Roman"/>
          <w:b/>
          <w:bCs/>
          <w:sz w:val="32"/>
          <w:szCs w:val="32"/>
          <w:u w:val="single"/>
        </w:rPr>
        <w:t>5.2.</w:t>
      </w:r>
      <w:r w:rsidR="005D7D6C" w:rsidRPr="008C3949">
        <w:rPr>
          <w:rFonts w:ascii="Times New Roman" w:hAnsi="Times New Roman"/>
          <w:b/>
          <w:bCs/>
          <w:sz w:val="32"/>
          <w:szCs w:val="32"/>
          <w:u w:val="single"/>
        </w:rPr>
        <w:t xml:space="preserve"> задание «Вопрос -ответ»</w:t>
      </w:r>
      <w:bookmarkEnd w:id="24"/>
      <w:bookmarkEnd w:id="25"/>
      <w:bookmarkEnd w:id="26"/>
    </w:p>
    <w:p w14:paraId="36E3BB48" w14:textId="6CFE7B7B" w:rsidR="005D7D6C" w:rsidRDefault="00342A3C" w:rsidP="005D7D6C">
      <w:pPr>
        <w:pStyle w:val="a4"/>
        <w:jc w:val="both"/>
        <w:rPr>
          <w:rFonts w:ascii="Times New Roman" w:hAnsi="Times New Roman"/>
          <w:i/>
          <w:iCs/>
          <w:sz w:val="24"/>
          <w:szCs w:val="24"/>
        </w:rPr>
      </w:pPr>
      <w:bookmarkStart w:id="27" w:name="bookmark46"/>
      <w:bookmarkEnd w:id="27"/>
      <w:r>
        <w:rPr>
          <w:noProof/>
        </w:rPr>
        <w:drawing>
          <wp:anchor distT="0" distB="0" distL="114300" distR="114300" simplePos="0" relativeHeight="251666432" behindDoc="1" locked="0" layoutInCell="1" allowOverlap="1" wp14:anchorId="0C5FDA5B" wp14:editId="191FF64F">
            <wp:simplePos x="0" y="0"/>
            <wp:positionH relativeFrom="column">
              <wp:posOffset>-2533650</wp:posOffset>
            </wp:positionH>
            <wp:positionV relativeFrom="paragraph">
              <wp:posOffset>-516890</wp:posOffset>
            </wp:positionV>
            <wp:extent cx="11442700" cy="10858500"/>
            <wp:effectExtent l="0" t="0" r="635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442700" cy="1085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7D6C" w:rsidRPr="008F535D">
        <w:rPr>
          <w:rFonts w:ascii="Times New Roman" w:hAnsi="Times New Roman"/>
          <w:i/>
          <w:iCs/>
          <w:sz w:val="24"/>
          <w:szCs w:val="24"/>
        </w:rPr>
        <w:t>От чего, зависит предметно-пространственная среда в группе?</w:t>
      </w:r>
    </w:p>
    <w:p w14:paraId="59948E46" w14:textId="4979F3E4" w:rsidR="005D7D6C" w:rsidRDefault="005D7D6C" w:rsidP="005D7D6C">
      <w:pPr>
        <w:pStyle w:val="a4"/>
        <w:jc w:val="both"/>
        <w:rPr>
          <w:rFonts w:ascii="Times New Roman" w:hAnsi="Times New Roman"/>
          <w:sz w:val="24"/>
          <w:szCs w:val="24"/>
        </w:rPr>
      </w:pPr>
      <w:r w:rsidRPr="008F535D">
        <w:rPr>
          <w:rFonts w:ascii="Times New Roman" w:hAnsi="Times New Roman"/>
          <w:b/>
          <w:bCs/>
          <w:sz w:val="24"/>
          <w:szCs w:val="24"/>
        </w:rPr>
        <w:t>ответ</w:t>
      </w:r>
      <w:proofErr w:type="gramStart"/>
      <w:r w:rsidRPr="008F535D">
        <w:rPr>
          <w:rFonts w:ascii="Times New Roman" w:hAnsi="Times New Roman"/>
          <w:b/>
          <w:bCs/>
          <w:sz w:val="24"/>
          <w:szCs w:val="24"/>
        </w:rPr>
        <w:t>:</w:t>
      </w:r>
      <w:r w:rsidRPr="005D7D6C">
        <w:rPr>
          <w:rFonts w:ascii="Times New Roman" w:hAnsi="Times New Roman"/>
          <w:sz w:val="24"/>
          <w:szCs w:val="24"/>
        </w:rPr>
        <w:t xml:space="preserve"> От</w:t>
      </w:r>
      <w:proofErr w:type="gramEnd"/>
      <w:r w:rsidRPr="005D7D6C">
        <w:rPr>
          <w:rFonts w:ascii="Times New Roman" w:hAnsi="Times New Roman"/>
          <w:sz w:val="24"/>
          <w:szCs w:val="24"/>
        </w:rPr>
        <w:t xml:space="preserve"> возраста, уровня развития ребенка, содержания воспитания, опыта деятельности, типа образовательного учреждения.</w:t>
      </w:r>
    </w:p>
    <w:p w14:paraId="52934763" w14:textId="0981AA90" w:rsidR="008F535D" w:rsidRPr="005D7D6C" w:rsidRDefault="008F535D" w:rsidP="005D7D6C">
      <w:pPr>
        <w:pStyle w:val="a4"/>
        <w:jc w:val="both"/>
        <w:rPr>
          <w:rFonts w:ascii="Times New Roman" w:hAnsi="Times New Roman"/>
          <w:sz w:val="24"/>
          <w:szCs w:val="24"/>
        </w:rPr>
      </w:pPr>
    </w:p>
    <w:p w14:paraId="3322FA75" w14:textId="5A0296BE" w:rsidR="005D7D6C" w:rsidRPr="008F535D" w:rsidRDefault="00167D89" w:rsidP="005D7D6C">
      <w:pPr>
        <w:pStyle w:val="a4"/>
        <w:jc w:val="both"/>
        <w:rPr>
          <w:rFonts w:ascii="Times New Roman" w:hAnsi="Times New Roman"/>
          <w:i/>
          <w:iCs/>
          <w:sz w:val="24"/>
          <w:szCs w:val="24"/>
        </w:rPr>
      </w:pPr>
      <w:bookmarkStart w:id="28" w:name="bookmark47"/>
      <w:bookmarkEnd w:id="28"/>
      <w:r>
        <w:rPr>
          <w:noProof/>
        </w:rPr>
        <w:lastRenderedPageBreak/>
        <w:drawing>
          <wp:anchor distT="0" distB="0" distL="114300" distR="114300" simplePos="0" relativeHeight="251676672" behindDoc="1" locked="0" layoutInCell="1" allowOverlap="1" wp14:anchorId="18C9B2DC" wp14:editId="19E00734">
            <wp:simplePos x="0" y="0"/>
            <wp:positionH relativeFrom="column">
              <wp:posOffset>-1524000</wp:posOffset>
            </wp:positionH>
            <wp:positionV relativeFrom="paragraph">
              <wp:posOffset>-474980</wp:posOffset>
            </wp:positionV>
            <wp:extent cx="11442700" cy="10858500"/>
            <wp:effectExtent l="0" t="0" r="635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442700" cy="1085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7D6C" w:rsidRPr="008F535D">
        <w:rPr>
          <w:rFonts w:ascii="Times New Roman" w:hAnsi="Times New Roman"/>
          <w:i/>
          <w:iCs/>
          <w:sz w:val="24"/>
          <w:szCs w:val="24"/>
        </w:rPr>
        <w:t>Почему, среда называется развивающей?</w:t>
      </w:r>
    </w:p>
    <w:p w14:paraId="5FEF2AFA" w14:textId="0A619014" w:rsidR="005D7D6C" w:rsidRDefault="005D7D6C" w:rsidP="005D7D6C">
      <w:pPr>
        <w:pStyle w:val="a4"/>
        <w:jc w:val="both"/>
        <w:rPr>
          <w:rFonts w:ascii="Times New Roman" w:hAnsi="Times New Roman"/>
          <w:sz w:val="24"/>
          <w:szCs w:val="24"/>
        </w:rPr>
      </w:pPr>
      <w:r w:rsidRPr="008F535D">
        <w:rPr>
          <w:rFonts w:ascii="Times New Roman" w:hAnsi="Times New Roman"/>
          <w:b/>
          <w:bCs/>
          <w:sz w:val="24"/>
          <w:szCs w:val="24"/>
        </w:rPr>
        <w:t>ответ</w:t>
      </w:r>
      <w:r w:rsidRPr="005D7D6C">
        <w:rPr>
          <w:rFonts w:ascii="Times New Roman" w:hAnsi="Times New Roman"/>
          <w:sz w:val="24"/>
          <w:szCs w:val="24"/>
        </w:rPr>
        <w:t>: Среда должна создавать условия для творческой деятельности каждого ребенка, обеспечивать зону ближайшего развития и его перспективу, развивать все потенциальные возможности каждого ребенка.</w:t>
      </w:r>
    </w:p>
    <w:p w14:paraId="346081E5" w14:textId="4F974E12" w:rsidR="008F535D" w:rsidRPr="005D7D6C" w:rsidRDefault="008F535D" w:rsidP="005D7D6C">
      <w:pPr>
        <w:pStyle w:val="a4"/>
        <w:jc w:val="both"/>
        <w:rPr>
          <w:rFonts w:ascii="Times New Roman" w:hAnsi="Times New Roman"/>
          <w:sz w:val="24"/>
          <w:szCs w:val="24"/>
        </w:rPr>
      </w:pPr>
    </w:p>
    <w:p w14:paraId="18449BB6" w14:textId="23FBD7D5" w:rsidR="008F535D" w:rsidRDefault="005D7D6C" w:rsidP="005D7D6C">
      <w:pPr>
        <w:pStyle w:val="a4"/>
        <w:jc w:val="both"/>
        <w:rPr>
          <w:rFonts w:ascii="Times New Roman" w:hAnsi="Times New Roman"/>
          <w:sz w:val="24"/>
          <w:szCs w:val="24"/>
        </w:rPr>
      </w:pPr>
      <w:bookmarkStart w:id="29" w:name="bookmark48"/>
      <w:bookmarkEnd w:id="29"/>
      <w:r w:rsidRPr="008F535D">
        <w:rPr>
          <w:rFonts w:ascii="Times New Roman" w:hAnsi="Times New Roman"/>
          <w:i/>
          <w:iCs/>
          <w:sz w:val="24"/>
          <w:szCs w:val="24"/>
        </w:rPr>
        <w:t>о каком центре развития идет речь</w:t>
      </w:r>
      <w:r w:rsidRPr="005D7D6C">
        <w:rPr>
          <w:rFonts w:ascii="Times New Roman" w:hAnsi="Times New Roman"/>
          <w:sz w:val="24"/>
          <w:szCs w:val="24"/>
        </w:rPr>
        <w:t xml:space="preserve">: удовлетворение потребностей в двигательной активности, организация самостоятельной двигательной активности, развитие представлений детей о разных видах спорта? </w:t>
      </w:r>
    </w:p>
    <w:p w14:paraId="755095CE" w14:textId="03A131DD" w:rsidR="005D7D6C" w:rsidRDefault="008F535D" w:rsidP="005D7D6C">
      <w:pPr>
        <w:pStyle w:val="a4"/>
        <w:jc w:val="both"/>
        <w:rPr>
          <w:rFonts w:ascii="Times New Roman" w:hAnsi="Times New Roman"/>
          <w:sz w:val="24"/>
          <w:szCs w:val="24"/>
        </w:rPr>
      </w:pPr>
      <w:r w:rsidRPr="008F535D">
        <w:rPr>
          <w:rFonts w:ascii="Times New Roman" w:hAnsi="Times New Roman"/>
          <w:b/>
          <w:bCs/>
          <w:sz w:val="24"/>
          <w:szCs w:val="24"/>
        </w:rPr>
        <w:t>ответ</w:t>
      </w:r>
      <w:r w:rsidRPr="005D7D6C">
        <w:rPr>
          <w:rFonts w:ascii="Times New Roman" w:hAnsi="Times New Roman"/>
          <w:sz w:val="24"/>
          <w:szCs w:val="24"/>
        </w:rPr>
        <w:t xml:space="preserve">: </w:t>
      </w:r>
      <w:r w:rsidR="005D7D6C" w:rsidRPr="005D7D6C">
        <w:rPr>
          <w:rFonts w:ascii="Times New Roman" w:hAnsi="Times New Roman"/>
          <w:sz w:val="24"/>
          <w:szCs w:val="24"/>
        </w:rPr>
        <w:t>(«Центр физического развития»);</w:t>
      </w:r>
      <w:r w:rsidR="00342A3C" w:rsidRPr="00342A3C">
        <w:rPr>
          <w:noProof/>
        </w:rPr>
        <w:t xml:space="preserve"> </w:t>
      </w:r>
    </w:p>
    <w:p w14:paraId="75B30BD7" w14:textId="77777777" w:rsidR="00DB4424" w:rsidRPr="005D7D6C" w:rsidRDefault="00DB4424" w:rsidP="005D7D6C">
      <w:pPr>
        <w:pStyle w:val="a4"/>
        <w:jc w:val="both"/>
        <w:rPr>
          <w:rFonts w:ascii="Times New Roman" w:hAnsi="Times New Roman"/>
          <w:sz w:val="24"/>
          <w:szCs w:val="24"/>
        </w:rPr>
      </w:pPr>
    </w:p>
    <w:p w14:paraId="7DC52C3D" w14:textId="77777777" w:rsidR="00DB4424" w:rsidRDefault="005D7D6C" w:rsidP="005D7D6C">
      <w:pPr>
        <w:pStyle w:val="a4"/>
        <w:jc w:val="both"/>
        <w:rPr>
          <w:rFonts w:ascii="Times New Roman" w:hAnsi="Times New Roman"/>
          <w:sz w:val="24"/>
          <w:szCs w:val="24"/>
        </w:rPr>
      </w:pPr>
      <w:bookmarkStart w:id="30" w:name="bookmark49"/>
      <w:bookmarkEnd w:id="30"/>
      <w:r w:rsidRPr="00DB4424">
        <w:rPr>
          <w:rFonts w:ascii="Times New Roman" w:hAnsi="Times New Roman"/>
          <w:i/>
          <w:iCs/>
          <w:sz w:val="24"/>
          <w:szCs w:val="24"/>
        </w:rPr>
        <w:t>о каком центре развития идет речь:</w:t>
      </w:r>
      <w:r w:rsidRPr="005D7D6C">
        <w:rPr>
          <w:rFonts w:ascii="Times New Roman" w:hAnsi="Times New Roman"/>
          <w:sz w:val="24"/>
          <w:szCs w:val="24"/>
        </w:rPr>
        <w:t xml:space="preserve"> воспитание эстетических чувств, формирование индивидуально-коллективного творчества, формирование интереса к произведениям искусства, формирование навыков изобразительной деятельности? </w:t>
      </w:r>
    </w:p>
    <w:p w14:paraId="2F8FE9A3" w14:textId="1B5A038C" w:rsidR="005D7D6C" w:rsidRDefault="00DB4424" w:rsidP="005D7D6C">
      <w:pPr>
        <w:pStyle w:val="a4"/>
        <w:jc w:val="both"/>
        <w:rPr>
          <w:rFonts w:ascii="Times New Roman" w:hAnsi="Times New Roman"/>
          <w:sz w:val="24"/>
          <w:szCs w:val="24"/>
        </w:rPr>
      </w:pPr>
      <w:r w:rsidRPr="008F535D">
        <w:rPr>
          <w:rFonts w:ascii="Times New Roman" w:hAnsi="Times New Roman"/>
          <w:b/>
          <w:bCs/>
          <w:sz w:val="24"/>
          <w:szCs w:val="24"/>
        </w:rPr>
        <w:t>ответ</w:t>
      </w:r>
      <w:r w:rsidRPr="005D7D6C">
        <w:rPr>
          <w:rFonts w:ascii="Times New Roman" w:hAnsi="Times New Roman"/>
          <w:sz w:val="24"/>
          <w:szCs w:val="24"/>
        </w:rPr>
        <w:t xml:space="preserve">: </w:t>
      </w:r>
      <w:r w:rsidR="005D7D6C" w:rsidRPr="005D7D6C">
        <w:rPr>
          <w:rFonts w:ascii="Times New Roman" w:hAnsi="Times New Roman"/>
          <w:sz w:val="24"/>
          <w:szCs w:val="24"/>
        </w:rPr>
        <w:t>(«Центр ИЗО»);</w:t>
      </w:r>
    </w:p>
    <w:p w14:paraId="6746DAD6" w14:textId="77777777" w:rsidR="00BA4EED" w:rsidRPr="005D7D6C" w:rsidRDefault="00BA4EED" w:rsidP="005D7D6C">
      <w:pPr>
        <w:pStyle w:val="a4"/>
        <w:jc w:val="both"/>
        <w:rPr>
          <w:rFonts w:ascii="Times New Roman" w:hAnsi="Times New Roman"/>
          <w:sz w:val="24"/>
          <w:szCs w:val="24"/>
        </w:rPr>
      </w:pPr>
    </w:p>
    <w:p w14:paraId="3630B205" w14:textId="77777777" w:rsidR="00BA4EED" w:rsidRDefault="005D7D6C" w:rsidP="005D7D6C">
      <w:pPr>
        <w:pStyle w:val="a4"/>
        <w:jc w:val="both"/>
        <w:rPr>
          <w:rFonts w:ascii="Times New Roman" w:hAnsi="Times New Roman"/>
          <w:sz w:val="24"/>
          <w:szCs w:val="24"/>
        </w:rPr>
      </w:pPr>
      <w:bookmarkStart w:id="31" w:name="bookmark50"/>
      <w:bookmarkEnd w:id="31"/>
      <w:r w:rsidRPr="00BA4EED">
        <w:rPr>
          <w:rFonts w:ascii="Times New Roman" w:hAnsi="Times New Roman"/>
          <w:i/>
          <w:iCs/>
          <w:sz w:val="24"/>
          <w:szCs w:val="24"/>
        </w:rPr>
        <w:t>какой вид деятельности реализуется с помощью следующих предметов</w:t>
      </w:r>
      <w:r w:rsidRPr="005D7D6C">
        <w:rPr>
          <w:rFonts w:ascii="Times New Roman" w:hAnsi="Times New Roman"/>
          <w:sz w:val="24"/>
          <w:szCs w:val="24"/>
        </w:rPr>
        <w:t xml:space="preserve">: кукла, коляска, машинка, солдатики, железная дорога? </w:t>
      </w:r>
    </w:p>
    <w:p w14:paraId="3F02D7F9" w14:textId="4136C464" w:rsidR="005D7D6C" w:rsidRDefault="00BA4EED" w:rsidP="005D7D6C">
      <w:pPr>
        <w:pStyle w:val="a4"/>
        <w:jc w:val="both"/>
        <w:rPr>
          <w:rFonts w:ascii="Times New Roman" w:hAnsi="Times New Roman"/>
          <w:sz w:val="24"/>
          <w:szCs w:val="24"/>
        </w:rPr>
      </w:pPr>
      <w:r w:rsidRPr="008F535D">
        <w:rPr>
          <w:rFonts w:ascii="Times New Roman" w:hAnsi="Times New Roman"/>
          <w:b/>
          <w:bCs/>
          <w:sz w:val="24"/>
          <w:szCs w:val="24"/>
        </w:rPr>
        <w:t>ответ</w:t>
      </w:r>
      <w:r w:rsidRPr="005D7D6C">
        <w:rPr>
          <w:rFonts w:ascii="Times New Roman" w:hAnsi="Times New Roman"/>
          <w:sz w:val="24"/>
          <w:szCs w:val="24"/>
        </w:rPr>
        <w:t xml:space="preserve">: </w:t>
      </w:r>
      <w:r w:rsidR="005D7D6C" w:rsidRPr="005D7D6C">
        <w:rPr>
          <w:rFonts w:ascii="Times New Roman" w:hAnsi="Times New Roman"/>
          <w:sz w:val="24"/>
          <w:szCs w:val="24"/>
        </w:rPr>
        <w:t>(игровая деятельность);</w:t>
      </w:r>
    </w:p>
    <w:p w14:paraId="6D190F7C" w14:textId="77777777" w:rsidR="00BA4EED" w:rsidRPr="005D7D6C" w:rsidRDefault="00BA4EED" w:rsidP="005D7D6C">
      <w:pPr>
        <w:pStyle w:val="a4"/>
        <w:jc w:val="both"/>
        <w:rPr>
          <w:rFonts w:ascii="Times New Roman" w:hAnsi="Times New Roman"/>
          <w:sz w:val="24"/>
          <w:szCs w:val="24"/>
        </w:rPr>
      </w:pPr>
    </w:p>
    <w:p w14:paraId="13E4CFC6" w14:textId="77777777" w:rsidR="00BA4EED" w:rsidRDefault="005D7D6C" w:rsidP="005D7D6C">
      <w:pPr>
        <w:pStyle w:val="a4"/>
        <w:jc w:val="both"/>
        <w:rPr>
          <w:rFonts w:ascii="Times New Roman" w:hAnsi="Times New Roman"/>
          <w:sz w:val="24"/>
          <w:szCs w:val="24"/>
        </w:rPr>
      </w:pPr>
      <w:bookmarkStart w:id="32" w:name="bookmark51"/>
      <w:bookmarkEnd w:id="32"/>
      <w:r w:rsidRPr="00BA4EED">
        <w:rPr>
          <w:rFonts w:ascii="Times New Roman" w:hAnsi="Times New Roman"/>
          <w:i/>
          <w:iCs/>
          <w:sz w:val="24"/>
          <w:szCs w:val="24"/>
        </w:rPr>
        <w:t>как называется предмет, который дети используют в игре вместо другого предмета</w:t>
      </w:r>
      <w:r w:rsidRPr="005D7D6C">
        <w:rPr>
          <w:rFonts w:ascii="Times New Roman" w:hAnsi="Times New Roman"/>
          <w:sz w:val="24"/>
          <w:szCs w:val="24"/>
        </w:rPr>
        <w:t xml:space="preserve">, руководствуясь принципом «понарошку»? </w:t>
      </w:r>
    </w:p>
    <w:p w14:paraId="6B24496A" w14:textId="1B2E1B23" w:rsidR="005D7D6C" w:rsidRDefault="00BA4EED" w:rsidP="005D7D6C">
      <w:pPr>
        <w:pStyle w:val="a4"/>
        <w:jc w:val="both"/>
        <w:rPr>
          <w:rFonts w:ascii="Times New Roman" w:hAnsi="Times New Roman"/>
          <w:sz w:val="24"/>
          <w:szCs w:val="24"/>
        </w:rPr>
      </w:pPr>
      <w:r w:rsidRPr="008F535D">
        <w:rPr>
          <w:rFonts w:ascii="Times New Roman" w:hAnsi="Times New Roman"/>
          <w:b/>
          <w:bCs/>
          <w:sz w:val="24"/>
          <w:szCs w:val="24"/>
        </w:rPr>
        <w:t>ответ</w:t>
      </w:r>
      <w:r w:rsidRPr="005D7D6C">
        <w:rPr>
          <w:rFonts w:ascii="Times New Roman" w:hAnsi="Times New Roman"/>
          <w:sz w:val="24"/>
          <w:szCs w:val="24"/>
        </w:rPr>
        <w:t xml:space="preserve">: </w:t>
      </w:r>
      <w:r w:rsidR="005D7D6C" w:rsidRPr="005D7D6C">
        <w:rPr>
          <w:rFonts w:ascii="Times New Roman" w:hAnsi="Times New Roman"/>
          <w:sz w:val="24"/>
          <w:szCs w:val="24"/>
        </w:rPr>
        <w:t>(предмет- заместитель);</w:t>
      </w:r>
    </w:p>
    <w:p w14:paraId="52D3D2DF" w14:textId="77777777" w:rsidR="00BA4EED" w:rsidRPr="005D7D6C" w:rsidRDefault="00BA4EED" w:rsidP="005D7D6C">
      <w:pPr>
        <w:pStyle w:val="a4"/>
        <w:jc w:val="both"/>
        <w:rPr>
          <w:rFonts w:ascii="Times New Roman" w:hAnsi="Times New Roman"/>
          <w:sz w:val="24"/>
          <w:szCs w:val="24"/>
        </w:rPr>
      </w:pPr>
    </w:p>
    <w:p w14:paraId="6A215F2B" w14:textId="77777777" w:rsidR="005D7D6C" w:rsidRPr="00BA4EED" w:rsidRDefault="005D7D6C" w:rsidP="005D7D6C">
      <w:pPr>
        <w:pStyle w:val="a4"/>
        <w:jc w:val="both"/>
        <w:rPr>
          <w:rFonts w:ascii="Times New Roman" w:hAnsi="Times New Roman"/>
          <w:i/>
          <w:iCs/>
          <w:sz w:val="24"/>
          <w:szCs w:val="24"/>
        </w:rPr>
      </w:pPr>
      <w:bookmarkStart w:id="33" w:name="bookmark52"/>
      <w:bookmarkEnd w:id="33"/>
      <w:r w:rsidRPr="00BA4EED">
        <w:rPr>
          <w:rFonts w:ascii="Times New Roman" w:hAnsi="Times New Roman"/>
          <w:i/>
          <w:iCs/>
          <w:sz w:val="24"/>
          <w:szCs w:val="24"/>
        </w:rPr>
        <w:t>как вы знаете, предметно-развивающую среду условно разделяют на</w:t>
      </w:r>
    </w:p>
    <w:p w14:paraId="7531078A" w14:textId="77777777" w:rsidR="00BA4EED" w:rsidRDefault="005D7D6C" w:rsidP="005D7D6C">
      <w:pPr>
        <w:pStyle w:val="a4"/>
        <w:jc w:val="both"/>
        <w:rPr>
          <w:rFonts w:ascii="Times New Roman" w:hAnsi="Times New Roman"/>
          <w:sz w:val="24"/>
          <w:szCs w:val="24"/>
        </w:rPr>
      </w:pPr>
      <w:r w:rsidRPr="00BA4EED">
        <w:rPr>
          <w:rFonts w:ascii="Times New Roman" w:hAnsi="Times New Roman"/>
          <w:i/>
          <w:iCs/>
          <w:sz w:val="24"/>
          <w:szCs w:val="24"/>
        </w:rPr>
        <w:t>микро- и макросреды</w:t>
      </w:r>
      <w:r w:rsidRPr="005D7D6C">
        <w:rPr>
          <w:rFonts w:ascii="Times New Roman" w:hAnsi="Times New Roman"/>
          <w:sz w:val="24"/>
          <w:szCs w:val="24"/>
        </w:rPr>
        <w:t xml:space="preserve">. </w:t>
      </w:r>
    </w:p>
    <w:p w14:paraId="2712111C" w14:textId="479B454B" w:rsidR="005D7D6C" w:rsidRDefault="00BA4EED" w:rsidP="005D7D6C">
      <w:pPr>
        <w:pStyle w:val="a4"/>
        <w:jc w:val="both"/>
        <w:rPr>
          <w:rFonts w:ascii="Times New Roman" w:hAnsi="Times New Roman"/>
          <w:sz w:val="24"/>
          <w:szCs w:val="24"/>
        </w:rPr>
      </w:pPr>
      <w:r w:rsidRPr="008F535D">
        <w:rPr>
          <w:rFonts w:ascii="Times New Roman" w:hAnsi="Times New Roman"/>
          <w:b/>
          <w:bCs/>
          <w:sz w:val="24"/>
          <w:szCs w:val="24"/>
        </w:rPr>
        <w:t>ответ</w:t>
      </w:r>
      <w:r w:rsidRPr="005D7D6C">
        <w:rPr>
          <w:rFonts w:ascii="Times New Roman" w:hAnsi="Times New Roman"/>
          <w:sz w:val="24"/>
          <w:szCs w:val="24"/>
        </w:rPr>
        <w:t xml:space="preserve">: </w:t>
      </w:r>
      <w:r>
        <w:rPr>
          <w:rFonts w:ascii="Times New Roman" w:hAnsi="Times New Roman"/>
          <w:sz w:val="24"/>
          <w:szCs w:val="24"/>
        </w:rPr>
        <w:t>м</w:t>
      </w:r>
      <w:r w:rsidR="005D7D6C" w:rsidRPr="005D7D6C">
        <w:rPr>
          <w:rFonts w:ascii="Times New Roman" w:hAnsi="Times New Roman"/>
          <w:sz w:val="24"/>
          <w:szCs w:val="24"/>
        </w:rPr>
        <w:t xml:space="preserve">икросреда </w:t>
      </w:r>
      <w:proofErr w:type="gramStart"/>
      <w:r w:rsidR="005D7D6C" w:rsidRPr="005D7D6C">
        <w:rPr>
          <w:rFonts w:ascii="Times New Roman" w:hAnsi="Times New Roman"/>
          <w:sz w:val="24"/>
          <w:szCs w:val="24"/>
        </w:rPr>
        <w:t>- это</w:t>
      </w:r>
      <w:proofErr w:type="gramEnd"/>
      <w:r w:rsidR="005D7D6C" w:rsidRPr="005D7D6C">
        <w:rPr>
          <w:rFonts w:ascii="Times New Roman" w:hAnsi="Times New Roman"/>
          <w:sz w:val="24"/>
          <w:szCs w:val="24"/>
        </w:rPr>
        <w:t xml:space="preserve"> ответ: внутреннее оформление помещений. Перечислите элементы, относящиеся к макросреде</w:t>
      </w:r>
      <w:r w:rsidR="005D7D6C" w:rsidRPr="005D7D6C">
        <w:rPr>
          <w:rFonts w:ascii="Times New Roman" w:hAnsi="Times New Roman"/>
          <w:sz w:val="24"/>
          <w:szCs w:val="24"/>
        </w:rPr>
        <w:tab/>
        <w:t>(фойе, студии и музеи ДОУ участок, спортивная площадка, клумба, огород и т.д.);</w:t>
      </w:r>
    </w:p>
    <w:p w14:paraId="2ABE3918" w14:textId="77777777" w:rsidR="0080455A" w:rsidRPr="005D7D6C" w:rsidRDefault="0080455A" w:rsidP="005D7D6C">
      <w:pPr>
        <w:pStyle w:val="a4"/>
        <w:jc w:val="both"/>
        <w:rPr>
          <w:rFonts w:ascii="Times New Roman" w:hAnsi="Times New Roman"/>
          <w:sz w:val="24"/>
          <w:szCs w:val="24"/>
        </w:rPr>
      </w:pPr>
    </w:p>
    <w:p w14:paraId="342635A4" w14:textId="38E4AB0C" w:rsidR="008C3949" w:rsidRPr="008C3949" w:rsidRDefault="008F535D" w:rsidP="008C3949">
      <w:pPr>
        <w:pStyle w:val="a4"/>
        <w:jc w:val="center"/>
        <w:rPr>
          <w:rFonts w:ascii="Times New Roman" w:hAnsi="Times New Roman"/>
          <w:b/>
          <w:bCs/>
          <w:sz w:val="32"/>
          <w:szCs w:val="32"/>
          <w:u w:val="single"/>
        </w:rPr>
      </w:pPr>
      <w:r w:rsidRPr="008C3949">
        <w:rPr>
          <w:rFonts w:ascii="Times New Roman" w:hAnsi="Times New Roman"/>
          <w:b/>
          <w:bCs/>
          <w:sz w:val="32"/>
          <w:szCs w:val="32"/>
          <w:u w:val="single"/>
        </w:rPr>
        <w:t>5.3.</w:t>
      </w:r>
      <w:r w:rsidR="0080455A" w:rsidRPr="008C3949">
        <w:rPr>
          <w:rFonts w:ascii="Times New Roman" w:hAnsi="Times New Roman"/>
          <w:b/>
          <w:bCs/>
          <w:sz w:val="32"/>
          <w:szCs w:val="32"/>
          <w:u w:val="single"/>
        </w:rPr>
        <w:t xml:space="preserve"> </w:t>
      </w:r>
      <w:r w:rsidR="005D7D6C" w:rsidRPr="008C3949">
        <w:rPr>
          <w:rFonts w:ascii="Times New Roman" w:hAnsi="Times New Roman"/>
          <w:b/>
          <w:bCs/>
          <w:sz w:val="32"/>
          <w:szCs w:val="32"/>
          <w:u w:val="single"/>
        </w:rPr>
        <w:t>задание практическое «Игровые зоны»</w:t>
      </w:r>
    </w:p>
    <w:p w14:paraId="0883AA95" w14:textId="5A5CC609" w:rsidR="000B5F5A" w:rsidRDefault="005D7D6C" w:rsidP="000B5F5A">
      <w:pPr>
        <w:pStyle w:val="a4"/>
        <w:jc w:val="both"/>
        <w:rPr>
          <w:rFonts w:ascii="Times New Roman" w:hAnsi="Times New Roman"/>
          <w:b/>
          <w:bCs/>
          <w:sz w:val="24"/>
          <w:szCs w:val="24"/>
        </w:rPr>
      </w:pPr>
      <w:r w:rsidRPr="000B5F5A">
        <w:rPr>
          <w:rFonts w:ascii="Times New Roman" w:hAnsi="Times New Roman"/>
          <w:sz w:val="24"/>
          <w:szCs w:val="24"/>
        </w:rPr>
        <w:t>Смоделировать компонент предметно-развивающей среды центра по желанию</w:t>
      </w:r>
      <w:r w:rsidRPr="000B5F5A">
        <w:rPr>
          <w:rFonts w:ascii="Times New Roman" w:hAnsi="Times New Roman"/>
          <w:b/>
          <w:bCs/>
          <w:sz w:val="24"/>
          <w:szCs w:val="24"/>
        </w:rPr>
        <w:t>.</w:t>
      </w:r>
      <w:r w:rsidR="000B5F5A">
        <w:rPr>
          <w:rFonts w:ascii="Times New Roman" w:hAnsi="Times New Roman"/>
          <w:b/>
          <w:bCs/>
          <w:sz w:val="24"/>
          <w:szCs w:val="24"/>
        </w:rPr>
        <w:t xml:space="preserve"> </w:t>
      </w:r>
    </w:p>
    <w:p w14:paraId="471C80BB" w14:textId="701FA180" w:rsidR="005D7D6C" w:rsidRPr="000B5F5A" w:rsidRDefault="005D7D6C" w:rsidP="000B5F5A">
      <w:pPr>
        <w:pStyle w:val="a4"/>
        <w:jc w:val="both"/>
        <w:rPr>
          <w:rFonts w:ascii="Times New Roman" w:hAnsi="Times New Roman"/>
          <w:sz w:val="24"/>
          <w:szCs w:val="24"/>
        </w:rPr>
      </w:pPr>
      <w:r w:rsidRPr="000B5F5A">
        <w:rPr>
          <w:rFonts w:ascii="Times New Roman" w:hAnsi="Times New Roman"/>
          <w:sz w:val="24"/>
          <w:szCs w:val="24"/>
        </w:rPr>
        <w:t>Оценка- презентация центра, правильно подобранный предмет и насыщенность.</w:t>
      </w:r>
    </w:p>
    <w:p w14:paraId="2B836C96" w14:textId="77777777" w:rsidR="005D7D6C" w:rsidRPr="000B5F5A" w:rsidRDefault="005D7D6C" w:rsidP="000B5F5A">
      <w:pPr>
        <w:pStyle w:val="a4"/>
        <w:jc w:val="both"/>
        <w:rPr>
          <w:rFonts w:ascii="Times New Roman" w:hAnsi="Times New Roman"/>
          <w:sz w:val="24"/>
          <w:szCs w:val="24"/>
        </w:rPr>
      </w:pPr>
      <w:r w:rsidRPr="000B5F5A">
        <w:rPr>
          <w:rFonts w:ascii="Times New Roman" w:hAnsi="Times New Roman"/>
          <w:sz w:val="24"/>
          <w:szCs w:val="24"/>
        </w:rPr>
        <w:t xml:space="preserve">Командам раздаются круги-сектора: центр физического развития, центр искусства и творчества, центр сюжетно-ролевой игры, центр экологии и экспериментирования. Игрокам необходимо заполнить сектора атрибутами, соответствующими данному </w:t>
      </w:r>
      <w:proofErr w:type="gramStart"/>
      <w:r w:rsidRPr="000B5F5A">
        <w:rPr>
          <w:rFonts w:ascii="Times New Roman" w:hAnsi="Times New Roman"/>
          <w:sz w:val="24"/>
          <w:szCs w:val="24"/>
        </w:rPr>
        <w:t>центру( картинки</w:t>
      </w:r>
      <w:proofErr w:type="gramEnd"/>
      <w:r w:rsidRPr="000B5F5A">
        <w:rPr>
          <w:rFonts w:ascii="Times New Roman" w:hAnsi="Times New Roman"/>
          <w:sz w:val="24"/>
          <w:szCs w:val="24"/>
        </w:rPr>
        <w:t xml:space="preserve"> ).</w:t>
      </w:r>
    </w:p>
    <w:p w14:paraId="527904FF" w14:textId="0CFA10C1" w:rsidR="00331582" w:rsidRPr="008C3949" w:rsidRDefault="008F535D" w:rsidP="008C3949">
      <w:pPr>
        <w:pStyle w:val="a4"/>
        <w:jc w:val="center"/>
        <w:rPr>
          <w:rFonts w:ascii="Times New Roman" w:hAnsi="Times New Roman"/>
          <w:b/>
          <w:bCs/>
          <w:sz w:val="32"/>
          <w:szCs w:val="32"/>
          <w:u w:val="single"/>
        </w:rPr>
      </w:pPr>
      <w:r w:rsidRPr="008C3949">
        <w:rPr>
          <w:rFonts w:ascii="Times New Roman" w:hAnsi="Times New Roman"/>
          <w:b/>
          <w:bCs/>
          <w:sz w:val="32"/>
          <w:szCs w:val="32"/>
          <w:u w:val="single"/>
        </w:rPr>
        <w:t>5.4.</w:t>
      </w:r>
      <w:r w:rsidR="005D7D6C" w:rsidRPr="008C3949">
        <w:rPr>
          <w:rFonts w:ascii="Times New Roman" w:hAnsi="Times New Roman"/>
          <w:b/>
          <w:bCs/>
          <w:sz w:val="32"/>
          <w:szCs w:val="32"/>
          <w:u w:val="single"/>
        </w:rPr>
        <w:t xml:space="preserve"> задание «Выбрать правильный ответ»</w:t>
      </w:r>
    </w:p>
    <w:p w14:paraId="6A7DCA81" w14:textId="77777777" w:rsidR="00C75AFB" w:rsidRPr="000B5F5A" w:rsidRDefault="00C75AFB" w:rsidP="000B5F5A">
      <w:pPr>
        <w:pStyle w:val="a4"/>
        <w:jc w:val="both"/>
        <w:rPr>
          <w:rFonts w:ascii="Times New Roman" w:hAnsi="Times New Roman"/>
          <w:b/>
          <w:bCs/>
          <w:sz w:val="24"/>
          <w:szCs w:val="24"/>
          <w:u w:val="single"/>
        </w:rPr>
      </w:pPr>
    </w:p>
    <w:tbl>
      <w:tblPr>
        <w:tblW w:w="9500" w:type="dxa"/>
        <w:tblLayout w:type="fixed"/>
        <w:tblCellMar>
          <w:left w:w="10" w:type="dxa"/>
          <w:right w:w="10" w:type="dxa"/>
        </w:tblCellMar>
        <w:tblLook w:val="0000" w:firstRow="0" w:lastRow="0" w:firstColumn="0" w:lastColumn="0" w:noHBand="0" w:noVBand="0"/>
      </w:tblPr>
      <w:tblGrid>
        <w:gridCol w:w="6476"/>
        <w:gridCol w:w="3024"/>
      </w:tblGrid>
      <w:tr w:rsidR="00010612" w:rsidRPr="000B5F5A" w14:paraId="2A1C5064" w14:textId="77777777" w:rsidTr="00010612">
        <w:trPr>
          <w:trHeight w:hRule="exact" w:val="527"/>
        </w:trPr>
        <w:tc>
          <w:tcPr>
            <w:tcW w:w="6476" w:type="dxa"/>
            <w:tcBorders>
              <w:top w:val="single" w:sz="4" w:space="0" w:color="auto"/>
              <w:left w:val="single" w:sz="4" w:space="0" w:color="auto"/>
            </w:tcBorders>
            <w:shd w:val="clear" w:color="auto" w:fill="FFFFFF"/>
          </w:tcPr>
          <w:p w14:paraId="002E227C" w14:textId="77777777" w:rsidR="005D7D6C" w:rsidRPr="000B5F5A" w:rsidRDefault="005D7D6C" w:rsidP="00010612">
            <w:pPr>
              <w:pStyle w:val="a4"/>
              <w:jc w:val="center"/>
              <w:rPr>
                <w:rFonts w:ascii="Times New Roman" w:hAnsi="Times New Roman"/>
                <w:sz w:val="24"/>
                <w:szCs w:val="24"/>
              </w:rPr>
            </w:pPr>
            <w:r w:rsidRPr="000B5F5A">
              <w:rPr>
                <w:rFonts w:ascii="Times New Roman" w:hAnsi="Times New Roman"/>
                <w:sz w:val="24"/>
                <w:szCs w:val="24"/>
              </w:rPr>
              <w:t>Вопрос</w:t>
            </w:r>
          </w:p>
        </w:tc>
        <w:tc>
          <w:tcPr>
            <w:tcW w:w="3024" w:type="dxa"/>
            <w:tcBorders>
              <w:top w:val="single" w:sz="4" w:space="0" w:color="auto"/>
              <w:left w:val="single" w:sz="4" w:space="0" w:color="auto"/>
              <w:right w:val="single" w:sz="4" w:space="0" w:color="auto"/>
            </w:tcBorders>
            <w:shd w:val="clear" w:color="auto" w:fill="FFFFFF"/>
          </w:tcPr>
          <w:p w14:paraId="04ED993C" w14:textId="77777777" w:rsidR="005D7D6C" w:rsidRPr="000B5F5A" w:rsidRDefault="005D7D6C" w:rsidP="00010612">
            <w:pPr>
              <w:pStyle w:val="a4"/>
              <w:jc w:val="center"/>
              <w:rPr>
                <w:rFonts w:ascii="Times New Roman" w:hAnsi="Times New Roman"/>
                <w:sz w:val="24"/>
                <w:szCs w:val="24"/>
              </w:rPr>
            </w:pPr>
            <w:r w:rsidRPr="000B5F5A">
              <w:rPr>
                <w:rFonts w:ascii="Times New Roman" w:hAnsi="Times New Roman"/>
                <w:sz w:val="24"/>
                <w:szCs w:val="24"/>
              </w:rPr>
              <w:t>ответ</w:t>
            </w:r>
          </w:p>
        </w:tc>
      </w:tr>
      <w:tr w:rsidR="00010612" w:rsidRPr="000B5F5A" w14:paraId="6011AB50" w14:textId="77777777" w:rsidTr="00010612">
        <w:trPr>
          <w:trHeight w:hRule="exact" w:val="1503"/>
        </w:trPr>
        <w:tc>
          <w:tcPr>
            <w:tcW w:w="6476" w:type="dxa"/>
            <w:tcBorders>
              <w:top w:val="single" w:sz="4" w:space="0" w:color="auto"/>
              <w:left w:val="single" w:sz="4" w:space="0" w:color="auto"/>
              <w:bottom w:val="single" w:sz="4" w:space="0" w:color="auto"/>
            </w:tcBorders>
            <w:shd w:val="clear" w:color="auto" w:fill="FFFFFF"/>
            <w:vAlign w:val="bottom"/>
          </w:tcPr>
          <w:p w14:paraId="35E4613D" w14:textId="15733D1A" w:rsidR="00010612" w:rsidRDefault="005D7D6C" w:rsidP="00010612">
            <w:pPr>
              <w:pStyle w:val="a4"/>
              <w:rPr>
                <w:rFonts w:ascii="Times New Roman" w:hAnsi="Times New Roman"/>
                <w:sz w:val="24"/>
                <w:szCs w:val="24"/>
              </w:rPr>
            </w:pPr>
            <w:r w:rsidRPr="00010612">
              <w:rPr>
                <w:rFonts w:ascii="Times New Roman" w:hAnsi="Times New Roman"/>
                <w:i/>
                <w:iCs/>
                <w:sz w:val="24"/>
                <w:szCs w:val="24"/>
              </w:rPr>
              <w:t>Выбрать 4 правильных ответа</w:t>
            </w:r>
            <w:r w:rsidR="00010612">
              <w:rPr>
                <w:rFonts w:ascii="Times New Roman" w:hAnsi="Times New Roman"/>
                <w:i/>
                <w:iCs/>
                <w:sz w:val="24"/>
                <w:szCs w:val="24"/>
              </w:rPr>
              <w:t>:</w:t>
            </w:r>
            <w:r w:rsidRPr="000B5F5A">
              <w:rPr>
                <w:rFonts w:ascii="Times New Roman" w:hAnsi="Times New Roman"/>
                <w:sz w:val="24"/>
                <w:szCs w:val="24"/>
              </w:rPr>
              <w:t xml:space="preserve"> </w:t>
            </w:r>
          </w:p>
          <w:p w14:paraId="0000791B" w14:textId="772CEED3" w:rsidR="005D7D6C" w:rsidRPr="000B5F5A" w:rsidRDefault="005D7D6C" w:rsidP="00010612">
            <w:pPr>
              <w:pStyle w:val="a4"/>
              <w:rPr>
                <w:rFonts w:ascii="Times New Roman" w:hAnsi="Times New Roman"/>
                <w:sz w:val="24"/>
                <w:szCs w:val="24"/>
              </w:rPr>
            </w:pPr>
            <w:r w:rsidRPr="000B5F5A">
              <w:rPr>
                <w:rFonts w:ascii="Times New Roman" w:hAnsi="Times New Roman"/>
                <w:sz w:val="24"/>
                <w:szCs w:val="24"/>
              </w:rPr>
              <w:t>Основными</w:t>
            </w:r>
            <w:r w:rsidR="00010612">
              <w:rPr>
                <w:rFonts w:ascii="Times New Roman" w:hAnsi="Times New Roman"/>
                <w:sz w:val="24"/>
                <w:szCs w:val="24"/>
              </w:rPr>
              <w:t xml:space="preserve"> </w:t>
            </w:r>
            <w:r w:rsidRPr="000B5F5A">
              <w:rPr>
                <w:rFonts w:ascii="Times New Roman" w:hAnsi="Times New Roman"/>
                <w:sz w:val="24"/>
                <w:szCs w:val="24"/>
              </w:rPr>
              <w:t>требованиями</w:t>
            </w:r>
            <w:r w:rsidR="00010612">
              <w:rPr>
                <w:rFonts w:ascii="Times New Roman" w:hAnsi="Times New Roman"/>
                <w:sz w:val="24"/>
                <w:szCs w:val="24"/>
              </w:rPr>
              <w:t xml:space="preserve"> </w:t>
            </w:r>
            <w:r w:rsidRPr="000B5F5A">
              <w:rPr>
                <w:rFonts w:ascii="Times New Roman" w:hAnsi="Times New Roman"/>
                <w:sz w:val="24"/>
                <w:szCs w:val="24"/>
              </w:rPr>
              <w:t>к</w:t>
            </w:r>
            <w:r w:rsidR="00010612">
              <w:rPr>
                <w:rFonts w:ascii="Times New Roman" w:hAnsi="Times New Roman"/>
                <w:sz w:val="24"/>
                <w:szCs w:val="24"/>
              </w:rPr>
              <w:t xml:space="preserve"> </w:t>
            </w:r>
            <w:r w:rsidRPr="000B5F5A">
              <w:rPr>
                <w:rFonts w:ascii="Times New Roman" w:hAnsi="Times New Roman"/>
                <w:sz w:val="24"/>
                <w:szCs w:val="24"/>
              </w:rPr>
              <w:t>организации</w:t>
            </w:r>
            <w:r w:rsidR="00010612">
              <w:rPr>
                <w:rFonts w:ascii="Times New Roman" w:hAnsi="Times New Roman"/>
                <w:sz w:val="24"/>
                <w:szCs w:val="24"/>
              </w:rPr>
              <w:t xml:space="preserve"> </w:t>
            </w:r>
            <w:r w:rsidRPr="000B5F5A">
              <w:rPr>
                <w:rFonts w:ascii="Times New Roman" w:hAnsi="Times New Roman"/>
                <w:sz w:val="24"/>
                <w:szCs w:val="24"/>
              </w:rPr>
              <w:t>предметно-пространственной</w:t>
            </w:r>
            <w:r w:rsidR="00010612">
              <w:rPr>
                <w:rFonts w:ascii="Times New Roman" w:hAnsi="Times New Roman"/>
                <w:sz w:val="24"/>
                <w:szCs w:val="24"/>
              </w:rPr>
              <w:t xml:space="preserve"> </w:t>
            </w:r>
            <w:r w:rsidRPr="000B5F5A">
              <w:rPr>
                <w:rFonts w:ascii="Times New Roman" w:hAnsi="Times New Roman"/>
                <w:sz w:val="24"/>
                <w:szCs w:val="24"/>
              </w:rPr>
              <w:t>сред</w:t>
            </w:r>
            <w:r w:rsidR="00010612">
              <w:rPr>
                <w:rFonts w:ascii="Times New Roman" w:hAnsi="Times New Roman"/>
                <w:sz w:val="24"/>
                <w:szCs w:val="24"/>
              </w:rPr>
              <w:t xml:space="preserve">ы </w:t>
            </w:r>
            <w:r w:rsidRPr="000B5F5A">
              <w:rPr>
                <w:rFonts w:ascii="Times New Roman" w:hAnsi="Times New Roman"/>
                <w:sz w:val="24"/>
                <w:szCs w:val="24"/>
              </w:rPr>
              <w:t>ДОУ</w:t>
            </w:r>
            <w:r w:rsidR="00010612">
              <w:rPr>
                <w:rFonts w:ascii="Times New Roman" w:hAnsi="Times New Roman"/>
                <w:sz w:val="24"/>
                <w:szCs w:val="24"/>
              </w:rPr>
              <w:t xml:space="preserve"> </w:t>
            </w:r>
            <w:r w:rsidRPr="000B5F5A">
              <w:rPr>
                <w:rFonts w:ascii="Times New Roman" w:hAnsi="Times New Roman"/>
                <w:sz w:val="24"/>
                <w:szCs w:val="24"/>
              </w:rPr>
              <w:t>являются: гигиенические</w:t>
            </w:r>
            <w:r w:rsidR="00010612">
              <w:rPr>
                <w:rFonts w:ascii="Times New Roman" w:hAnsi="Times New Roman"/>
                <w:sz w:val="24"/>
                <w:szCs w:val="24"/>
              </w:rPr>
              <w:t>,</w:t>
            </w:r>
            <w:r w:rsidRPr="000B5F5A">
              <w:rPr>
                <w:rFonts w:ascii="Times New Roman" w:hAnsi="Times New Roman"/>
                <w:sz w:val="24"/>
                <w:szCs w:val="24"/>
              </w:rPr>
              <w:t xml:space="preserve"> этические</w:t>
            </w:r>
            <w:r w:rsidR="00010612">
              <w:rPr>
                <w:rFonts w:ascii="Times New Roman" w:hAnsi="Times New Roman"/>
                <w:sz w:val="24"/>
                <w:szCs w:val="24"/>
              </w:rPr>
              <w:t xml:space="preserve"> </w:t>
            </w:r>
            <w:r w:rsidRPr="000B5F5A">
              <w:rPr>
                <w:rFonts w:ascii="Times New Roman" w:hAnsi="Times New Roman"/>
                <w:sz w:val="24"/>
                <w:szCs w:val="24"/>
              </w:rPr>
              <w:t>эстетические</w:t>
            </w:r>
            <w:r w:rsidR="00010612">
              <w:rPr>
                <w:rFonts w:ascii="Times New Roman" w:hAnsi="Times New Roman"/>
                <w:sz w:val="24"/>
                <w:szCs w:val="24"/>
              </w:rPr>
              <w:t>,</w:t>
            </w:r>
            <w:r w:rsidRPr="000B5F5A">
              <w:rPr>
                <w:rFonts w:ascii="Times New Roman" w:hAnsi="Times New Roman"/>
                <w:sz w:val="24"/>
                <w:szCs w:val="24"/>
              </w:rPr>
              <w:t xml:space="preserve"> психологические</w:t>
            </w:r>
            <w:r w:rsidR="00010612">
              <w:rPr>
                <w:rFonts w:ascii="Times New Roman" w:hAnsi="Times New Roman"/>
                <w:sz w:val="24"/>
                <w:szCs w:val="24"/>
              </w:rPr>
              <w:t>,</w:t>
            </w:r>
            <w:r w:rsidRPr="000B5F5A">
              <w:rPr>
                <w:rFonts w:ascii="Times New Roman" w:hAnsi="Times New Roman"/>
                <w:sz w:val="24"/>
                <w:szCs w:val="24"/>
              </w:rPr>
              <w:t xml:space="preserve"> ограничение</w:t>
            </w:r>
            <w:r w:rsidR="00010612">
              <w:rPr>
                <w:rFonts w:ascii="Times New Roman" w:hAnsi="Times New Roman"/>
                <w:sz w:val="24"/>
                <w:szCs w:val="24"/>
              </w:rPr>
              <w:t xml:space="preserve"> </w:t>
            </w:r>
            <w:r w:rsidRPr="000B5F5A">
              <w:rPr>
                <w:rFonts w:ascii="Times New Roman" w:hAnsi="Times New Roman"/>
                <w:sz w:val="24"/>
                <w:szCs w:val="24"/>
              </w:rPr>
              <w:t>возможности</w:t>
            </w:r>
            <w:r w:rsidR="00010612">
              <w:rPr>
                <w:rFonts w:ascii="Times New Roman" w:hAnsi="Times New Roman"/>
                <w:sz w:val="24"/>
                <w:szCs w:val="24"/>
              </w:rPr>
              <w:t xml:space="preserve"> </w:t>
            </w:r>
            <w:r w:rsidRPr="000B5F5A">
              <w:rPr>
                <w:rFonts w:ascii="Times New Roman" w:hAnsi="Times New Roman"/>
                <w:sz w:val="24"/>
                <w:szCs w:val="24"/>
              </w:rPr>
              <w:t>самостоятельно</w:t>
            </w:r>
          </w:p>
        </w:tc>
        <w:tc>
          <w:tcPr>
            <w:tcW w:w="3024" w:type="dxa"/>
            <w:tcBorders>
              <w:top w:val="single" w:sz="4" w:space="0" w:color="auto"/>
              <w:left w:val="single" w:sz="4" w:space="0" w:color="auto"/>
              <w:bottom w:val="single" w:sz="4" w:space="0" w:color="auto"/>
              <w:right w:val="single" w:sz="4" w:space="0" w:color="auto"/>
            </w:tcBorders>
            <w:shd w:val="clear" w:color="auto" w:fill="FFFFFF"/>
          </w:tcPr>
          <w:p w14:paraId="2D32A4DA" w14:textId="77777777" w:rsidR="005D7D6C" w:rsidRPr="000B5F5A" w:rsidRDefault="005D7D6C" w:rsidP="00010612">
            <w:pPr>
              <w:pStyle w:val="a4"/>
              <w:rPr>
                <w:rFonts w:ascii="Times New Roman" w:hAnsi="Times New Roman"/>
                <w:sz w:val="24"/>
                <w:szCs w:val="24"/>
              </w:rPr>
            </w:pPr>
            <w:r w:rsidRPr="000B5F5A">
              <w:rPr>
                <w:rFonts w:ascii="Times New Roman" w:hAnsi="Times New Roman"/>
                <w:sz w:val="24"/>
                <w:szCs w:val="24"/>
              </w:rPr>
              <w:t>гигиенические</w:t>
            </w:r>
          </w:p>
          <w:p w14:paraId="0AEB00D6" w14:textId="77777777" w:rsidR="005D7D6C" w:rsidRPr="000B5F5A" w:rsidRDefault="005D7D6C" w:rsidP="00010612">
            <w:pPr>
              <w:pStyle w:val="a4"/>
              <w:rPr>
                <w:rFonts w:ascii="Times New Roman" w:hAnsi="Times New Roman"/>
                <w:sz w:val="24"/>
                <w:szCs w:val="24"/>
              </w:rPr>
            </w:pPr>
            <w:r w:rsidRPr="000B5F5A">
              <w:rPr>
                <w:rFonts w:ascii="Times New Roman" w:hAnsi="Times New Roman"/>
                <w:sz w:val="24"/>
                <w:szCs w:val="24"/>
              </w:rPr>
              <w:t>этические</w:t>
            </w:r>
          </w:p>
          <w:p w14:paraId="748BD77F" w14:textId="77777777" w:rsidR="005D7D6C" w:rsidRPr="000B5F5A" w:rsidRDefault="005D7D6C" w:rsidP="00010612">
            <w:pPr>
              <w:pStyle w:val="a4"/>
              <w:rPr>
                <w:rFonts w:ascii="Times New Roman" w:hAnsi="Times New Roman"/>
                <w:sz w:val="24"/>
                <w:szCs w:val="24"/>
              </w:rPr>
            </w:pPr>
            <w:r w:rsidRPr="000B5F5A">
              <w:rPr>
                <w:rFonts w:ascii="Times New Roman" w:hAnsi="Times New Roman"/>
                <w:sz w:val="24"/>
                <w:szCs w:val="24"/>
              </w:rPr>
              <w:t>эстетические</w:t>
            </w:r>
          </w:p>
          <w:p w14:paraId="33D72776" w14:textId="77777777" w:rsidR="005D7D6C" w:rsidRPr="000B5F5A" w:rsidRDefault="005D7D6C" w:rsidP="00010612">
            <w:pPr>
              <w:pStyle w:val="a4"/>
              <w:rPr>
                <w:rFonts w:ascii="Times New Roman" w:hAnsi="Times New Roman"/>
                <w:sz w:val="24"/>
                <w:szCs w:val="24"/>
              </w:rPr>
            </w:pPr>
            <w:r w:rsidRPr="000B5F5A">
              <w:rPr>
                <w:rFonts w:ascii="Times New Roman" w:hAnsi="Times New Roman"/>
                <w:sz w:val="24"/>
                <w:szCs w:val="24"/>
              </w:rPr>
              <w:t>психологические</w:t>
            </w:r>
          </w:p>
        </w:tc>
      </w:tr>
      <w:tr w:rsidR="00010612" w:rsidRPr="000B5F5A" w14:paraId="1A16DBE8" w14:textId="77777777" w:rsidTr="00010612">
        <w:trPr>
          <w:trHeight w:hRule="exact" w:val="2665"/>
        </w:trPr>
        <w:tc>
          <w:tcPr>
            <w:tcW w:w="6476" w:type="dxa"/>
            <w:tcBorders>
              <w:top w:val="single" w:sz="4" w:space="0" w:color="auto"/>
              <w:left w:val="single" w:sz="4" w:space="0" w:color="auto"/>
              <w:bottom w:val="single" w:sz="4" w:space="0" w:color="auto"/>
            </w:tcBorders>
            <w:shd w:val="clear" w:color="auto" w:fill="FFFFFF"/>
            <w:vAlign w:val="bottom"/>
          </w:tcPr>
          <w:p w14:paraId="3E06C9D5" w14:textId="77777777" w:rsidR="00010612" w:rsidRPr="00010612" w:rsidRDefault="00010612" w:rsidP="00010612">
            <w:pPr>
              <w:pStyle w:val="a4"/>
              <w:rPr>
                <w:rFonts w:ascii="Times New Roman" w:hAnsi="Times New Roman"/>
                <w:i/>
                <w:iCs/>
                <w:sz w:val="24"/>
                <w:szCs w:val="24"/>
              </w:rPr>
            </w:pPr>
            <w:r w:rsidRPr="00010612">
              <w:rPr>
                <w:rFonts w:ascii="Times New Roman" w:hAnsi="Times New Roman"/>
                <w:i/>
                <w:iCs/>
                <w:sz w:val="24"/>
                <w:szCs w:val="24"/>
              </w:rPr>
              <w:t>Выбрать 2 правильных ответа</w:t>
            </w:r>
          </w:p>
          <w:p w14:paraId="2579C533" w14:textId="77777777" w:rsidR="00010612" w:rsidRPr="000B5F5A" w:rsidRDefault="00010612" w:rsidP="00010612">
            <w:pPr>
              <w:pStyle w:val="a4"/>
              <w:rPr>
                <w:rFonts w:ascii="Times New Roman" w:hAnsi="Times New Roman"/>
                <w:sz w:val="24"/>
                <w:szCs w:val="24"/>
              </w:rPr>
            </w:pPr>
            <w:r w:rsidRPr="000B5F5A">
              <w:rPr>
                <w:rFonts w:ascii="Times New Roman" w:hAnsi="Times New Roman"/>
                <w:sz w:val="24"/>
                <w:szCs w:val="24"/>
              </w:rPr>
              <w:t>Разработчики</w:t>
            </w:r>
            <w:r w:rsidRPr="000B5F5A">
              <w:rPr>
                <w:rFonts w:ascii="Times New Roman" w:hAnsi="Times New Roman"/>
                <w:sz w:val="24"/>
                <w:szCs w:val="24"/>
              </w:rPr>
              <w:tab/>
              <w:t>концепции</w:t>
            </w:r>
            <w:r w:rsidRPr="000B5F5A">
              <w:rPr>
                <w:rFonts w:ascii="Times New Roman" w:hAnsi="Times New Roman"/>
                <w:sz w:val="24"/>
                <w:szCs w:val="24"/>
              </w:rPr>
              <w:tab/>
              <w:t>построения</w:t>
            </w:r>
            <w:r>
              <w:rPr>
                <w:rFonts w:ascii="Times New Roman" w:hAnsi="Times New Roman"/>
                <w:sz w:val="24"/>
                <w:szCs w:val="24"/>
              </w:rPr>
              <w:t xml:space="preserve"> </w:t>
            </w:r>
            <w:r w:rsidRPr="000B5F5A">
              <w:rPr>
                <w:rFonts w:ascii="Times New Roman" w:hAnsi="Times New Roman"/>
                <w:sz w:val="24"/>
                <w:szCs w:val="24"/>
              </w:rPr>
              <w:t>развивающей предметной</w:t>
            </w:r>
            <w:r>
              <w:rPr>
                <w:rFonts w:ascii="Times New Roman" w:hAnsi="Times New Roman"/>
                <w:sz w:val="24"/>
                <w:szCs w:val="24"/>
              </w:rPr>
              <w:t xml:space="preserve"> </w:t>
            </w:r>
            <w:r w:rsidRPr="000B5F5A">
              <w:rPr>
                <w:rFonts w:ascii="Times New Roman" w:hAnsi="Times New Roman"/>
                <w:sz w:val="24"/>
                <w:szCs w:val="24"/>
              </w:rPr>
              <w:t>среды в ДОУ (В.А. Петровский, С.Л. Новоселова) опираются на</w:t>
            </w:r>
            <w:r>
              <w:rPr>
                <w:rFonts w:ascii="Times New Roman" w:hAnsi="Times New Roman"/>
                <w:sz w:val="24"/>
                <w:szCs w:val="24"/>
              </w:rPr>
              <w:t xml:space="preserve"> </w:t>
            </w:r>
            <w:r w:rsidRPr="000B5F5A">
              <w:rPr>
                <w:rFonts w:ascii="Times New Roman" w:hAnsi="Times New Roman"/>
                <w:sz w:val="24"/>
                <w:szCs w:val="24"/>
              </w:rPr>
              <w:t>подходы:</w:t>
            </w:r>
          </w:p>
          <w:p w14:paraId="4B8F00AE" w14:textId="77777777" w:rsidR="00010612" w:rsidRPr="000B5F5A" w:rsidRDefault="00010612" w:rsidP="00010612">
            <w:pPr>
              <w:pStyle w:val="a4"/>
              <w:rPr>
                <w:rFonts w:ascii="Times New Roman" w:hAnsi="Times New Roman"/>
                <w:sz w:val="24"/>
                <w:szCs w:val="24"/>
              </w:rPr>
            </w:pPr>
            <w:r w:rsidRPr="000B5F5A">
              <w:rPr>
                <w:rFonts w:ascii="Times New Roman" w:hAnsi="Times New Roman"/>
                <w:sz w:val="24"/>
                <w:szCs w:val="24"/>
              </w:rPr>
              <w:t>личностно-ориентированный;</w:t>
            </w:r>
          </w:p>
          <w:p w14:paraId="4819F42B" w14:textId="77777777" w:rsidR="00010612" w:rsidRPr="000B5F5A" w:rsidRDefault="00010612" w:rsidP="00010612">
            <w:pPr>
              <w:pStyle w:val="a4"/>
              <w:rPr>
                <w:rFonts w:ascii="Times New Roman" w:hAnsi="Times New Roman"/>
                <w:sz w:val="24"/>
                <w:szCs w:val="24"/>
              </w:rPr>
            </w:pPr>
            <w:r w:rsidRPr="000B5F5A">
              <w:rPr>
                <w:rFonts w:ascii="Times New Roman" w:hAnsi="Times New Roman"/>
                <w:sz w:val="24"/>
                <w:szCs w:val="24"/>
              </w:rPr>
              <w:t>средовой;</w:t>
            </w:r>
          </w:p>
          <w:p w14:paraId="26B8F11C" w14:textId="77777777" w:rsidR="00010612" w:rsidRPr="000B5F5A" w:rsidRDefault="00010612" w:rsidP="00010612">
            <w:pPr>
              <w:pStyle w:val="a4"/>
              <w:rPr>
                <w:rFonts w:ascii="Times New Roman" w:hAnsi="Times New Roman"/>
                <w:sz w:val="24"/>
                <w:szCs w:val="24"/>
              </w:rPr>
            </w:pPr>
            <w:proofErr w:type="spellStart"/>
            <w:r w:rsidRPr="000B5F5A">
              <w:rPr>
                <w:rFonts w:ascii="Times New Roman" w:hAnsi="Times New Roman"/>
                <w:sz w:val="24"/>
                <w:szCs w:val="24"/>
              </w:rPr>
              <w:t>деятельностно</w:t>
            </w:r>
            <w:proofErr w:type="spellEnd"/>
            <w:r w:rsidRPr="000B5F5A">
              <w:rPr>
                <w:rFonts w:ascii="Times New Roman" w:hAnsi="Times New Roman"/>
                <w:sz w:val="24"/>
                <w:szCs w:val="24"/>
              </w:rPr>
              <w:t>-возрастной;</w:t>
            </w:r>
          </w:p>
          <w:p w14:paraId="200690B2" w14:textId="77777777" w:rsidR="00010612" w:rsidRPr="000B5F5A" w:rsidRDefault="00010612" w:rsidP="00010612">
            <w:pPr>
              <w:pStyle w:val="a4"/>
              <w:rPr>
                <w:rFonts w:ascii="Times New Roman" w:hAnsi="Times New Roman"/>
                <w:sz w:val="24"/>
                <w:szCs w:val="24"/>
              </w:rPr>
            </w:pPr>
            <w:r w:rsidRPr="000B5F5A">
              <w:rPr>
                <w:rFonts w:ascii="Times New Roman" w:hAnsi="Times New Roman"/>
                <w:sz w:val="24"/>
                <w:szCs w:val="24"/>
              </w:rPr>
              <w:t>комплексный;</w:t>
            </w:r>
          </w:p>
          <w:p w14:paraId="3283C5AB" w14:textId="36E9C81E" w:rsidR="00010612" w:rsidRPr="00010612" w:rsidRDefault="00010612" w:rsidP="00010612">
            <w:pPr>
              <w:pStyle w:val="a4"/>
              <w:rPr>
                <w:rFonts w:ascii="Times New Roman" w:hAnsi="Times New Roman"/>
                <w:i/>
                <w:iCs/>
                <w:sz w:val="24"/>
                <w:szCs w:val="24"/>
              </w:rPr>
            </w:pPr>
            <w:r w:rsidRPr="000B5F5A">
              <w:rPr>
                <w:rFonts w:ascii="Times New Roman" w:hAnsi="Times New Roman"/>
                <w:sz w:val="24"/>
                <w:szCs w:val="24"/>
              </w:rPr>
              <w:t>индивидуально-дифференцированный.</w:t>
            </w:r>
          </w:p>
        </w:tc>
        <w:tc>
          <w:tcPr>
            <w:tcW w:w="3024" w:type="dxa"/>
            <w:tcBorders>
              <w:top w:val="single" w:sz="4" w:space="0" w:color="auto"/>
              <w:left w:val="single" w:sz="4" w:space="0" w:color="auto"/>
              <w:bottom w:val="single" w:sz="4" w:space="0" w:color="auto"/>
              <w:right w:val="single" w:sz="4" w:space="0" w:color="auto"/>
            </w:tcBorders>
            <w:shd w:val="clear" w:color="auto" w:fill="FFFFFF"/>
          </w:tcPr>
          <w:p w14:paraId="2D5A1878" w14:textId="77777777" w:rsidR="00010612" w:rsidRPr="000B5F5A" w:rsidRDefault="00010612" w:rsidP="00010612">
            <w:pPr>
              <w:pStyle w:val="a4"/>
              <w:rPr>
                <w:rFonts w:ascii="Times New Roman" w:hAnsi="Times New Roman"/>
                <w:sz w:val="24"/>
                <w:szCs w:val="24"/>
              </w:rPr>
            </w:pPr>
            <w:r w:rsidRPr="000B5F5A">
              <w:rPr>
                <w:rFonts w:ascii="Times New Roman" w:hAnsi="Times New Roman"/>
                <w:sz w:val="24"/>
                <w:szCs w:val="24"/>
              </w:rPr>
              <w:t>личностно</w:t>
            </w:r>
            <w:r w:rsidRPr="000B5F5A">
              <w:rPr>
                <w:rFonts w:ascii="Times New Roman" w:hAnsi="Times New Roman"/>
                <w:sz w:val="24"/>
                <w:szCs w:val="24"/>
              </w:rPr>
              <w:softHyphen/>
            </w:r>
          </w:p>
          <w:p w14:paraId="74698D0E" w14:textId="77777777" w:rsidR="00010612" w:rsidRPr="000B5F5A" w:rsidRDefault="00010612" w:rsidP="00010612">
            <w:pPr>
              <w:pStyle w:val="a4"/>
              <w:rPr>
                <w:rFonts w:ascii="Times New Roman" w:hAnsi="Times New Roman"/>
                <w:sz w:val="24"/>
                <w:szCs w:val="24"/>
              </w:rPr>
            </w:pPr>
            <w:r w:rsidRPr="000B5F5A">
              <w:rPr>
                <w:rFonts w:ascii="Times New Roman" w:hAnsi="Times New Roman"/>
                <w:sz w:val="24"/>
                <w:szCs w:val="24"/>
              </w:rPr>
              <w:t>ориентированный</w:t>
            </w:r>
          </w:p>
          <w:p w14:paraId="044304AC" w14:textId="10554DA5" w:rsidR="00010612" w:rsidRPr="000B5F5A" w:rsidRDefault="00010612" w:rsidP="00010612">
            <w:pPr>
              <w:pStyle w:val="a4"/>
              <w:rPr>
                <w:rFonts w:ascii="Times New Roman" w:hAnsi="Times New Roman"/>
                <w:sz w:val="24"/>
                <w:szCs w:val="24"/>
              </w:rPr>
            </w:pPr>
            <w:proofErr w:type="spellStart"/>
            <w:r w:rsidRPr="000B5F5A">
              <w:rPr>
                <w:rFonts w:ascii="Times New Roman" w:hAnsi="Times New Roman"/>
                <w:sz w:val="24"/>
                <w:szCs w:val="24"/>
              </w:rPr>
              <w:t>деятельностно</w:t>
            </w:r>
            <w:proofErr w:type="spellEnd"/>
            <w:r w:rsidRPr="000B5F5A">
              <w:rPr>
                <w:rFonts w:ascii="Times New Roman" w:hAnsi="Times New Roman"/>
                <w:sz w:val="24"/>
                <w:szCs w:val="24"/>
              </w:rPr>
              <w:t>-возрастной</w:t>
            </w:r>
          </w:p>
        </w:tc>
      </w:tr>
      <w:tr w:rsidR="00010612" w:rsidRPr="000B5F5A" w14:paraId="6645ED4B" w14:textId="77777777" w:rsidTr="00010612">
        <w:trPr>
          <w:trHeight w:hRule="exact" w:val="2361"/>
        </w:trPr>
        <w:tc>
          <w:tcPr>
            <w:tcW w:w="6476" w:type="dxa"/>
            <w:tcBorders>
              <w:top w:val="single" w:sz="4" w:space="0" w:color="auto"/>
              <w:left w:val="single" w:sz="4" w:space="0" w:color="auto"/>
              <w:bottom w:val="single" w:sz="4" w:space="0" w:color="auto"/>
            </w:tcBorders>
            <w:shd w:val="clear" w:color="auto" w:fill="FFFFFF"/>
            <w:vAlign w:val="bottom"/>
          </w:tcPr>
          <w:p w14:paraId="62FC8170" w14:textId="6DE1FB1F" w:rsidR="00010612" w:rsidRPr="00010612" w:rsidRDefault="00010612" w:rsidP="00010612">
            <w:pPr>
              <w:pStyle w:val="a4"/>
              <w:rPr>
                <w:rFonts w:ascii="Times New Roman" w:hAnsi="Times New Roman"/>
                <w:i/>
                <w:iCs/>
                <w:sz w:val="24"/>
                <w:szCs w:val="24"/>
              </w:rPr>
            </w:pPr>
            <w:r w:rsidRPr="00010612">
              <w:rPr>
                <w:rFonts w:ascii="Times New Roman" w:hAnsi="Times New Roman"/>
                <w:i/>
                <w:iCs/>
                <w:sz w:val="24"/>
                <w:szCs w:val="24"/>
              </w:rPr>
              <w:lastRenderedPageBreak/>
              <w:t>Выбрать 2 правильных ответа</w:t>
            </w:r>
          </w:p>
          <w:p w14:paraId="7E44AC1E" w14:textId="3CDBE15D" w:rsidR="00010612" w:rsidRPr="000B5F5A" w:rsidRDefault="00010612" w:rsidP="00010612">
            <w:pPr>
              <w:pStyle w:val="a4"/>
              <w:rPr>
                <w:rFonts w:ascii="Times New Roman" w:hAnsi="Times New Roman"/>
                <w:sz w:val="24"/>
                <w:szCs w:val="24"/>
              </w:rPr>
            </w:pPr>
            <w:r w:rsidRPr="000B5F5A">
              <w:rPr>
                <w:rFonts w:ascii="Times New Roman" w:hAnsi="Times New Roman"/>
                <w:sz w:val="24"/>
                <w:szCs w:val="24"/>
              </w:rPr>
              <w:t>Динамика изменения содержания развивающей предметной</w:t>
            </w:r>
            <w:r>
              <w:rPr>
                <w:rFonts w:ascii="Times New Roman" w:hAnsi="Times New Roman"/>
                <w:sz w:val="24"/>
                <w:szCs w:val="24"/>
              </w:rPr>
              <w:t xml:space="preserve"> </w:t>
            </w:r>
            <w:r w:rsidRPr="000B5F5A">
              <w:rPr>
                <w:rFonts w:ascii="Times New Roman" w:hAnsi="Times New Roman"/>
                <w:sz w:val="24"/>
                <w:szCs w:val="24"/>
              </w:rPr>
              <w:t>среды зависит от:</w:t>
            </w:r>
            <w:r>
              <w:rPr>
                <w:rFonts w:ascii="Times New Roman" w:hAnsi="Times New Roman"/>
                <w:sz w:val="24"/>
                <w:szCs w:val="24"/>
              </w:rPr>
              <w:t xml:space="preserve"> </w:t>
            </w:r>
            <w:r w:rsidRPr="000B5F5A">
              <w:rPr>
                <w:rFonts w:ascii="Times New Roman" w:hAnsi="Times New Roman"/>
                <w:sz w:val="24"/>
                <w:szCs w:val="24"/>
              </w:rPr>
              <w:t>развития</w:t>
            </w:r>
            <w:r w:rsidRPr="000B5F5A">
              <w:rPr>
                <w:rFonts w:ascii="Times New Roman" w:hAnsi="Times New Roman"/>
                <w:sz w:val="24"/>
                <w:szCs w:val="24"/>
              </w:rPr>
              <w:tab/>
              <w:t>каждого</w:t>
            </w:r>
            <w:r w:rsidRPr="000B5F5A">
              <w:rPr>
                <w:rFonts w:ascii="Times New Roman" w:hAnsi="Times New Roman"/>
                <w:sz w:val="24"/>
                <w:szCs w:val="24"/>
              </w:rPr>
              <w:tab/>
              <w:t>вида</w:t>
            </w:r>
            <w:r w:rsidRPr="000B5F5A">
              <w:rPr>
                <w:rFonts w:ascii="Times New Roman" w:hAnsi="Times New Roman"/>
                <w:sz w:val="24"/>
                <w:szCs w:val="24"/>
              </w:rPr>
              <w:tab/>
              <w:t>деятельности</w:t>
            </w:r>
            <w:r w:rsidRPr="000B5F5A">
              <w:rPr>
                <w:rFonts w:ascii="Times New Roman" w:hAnsi="Times New Roman"/>
                <w:sz w:val="24"/>
                <w:szCs w:val="24"/>
              </w:rPr>
              <w:tab/>
              <w:t>в</w:t>
            </w:r>
            <w:r>
              <w:rPr>
                <w:rFonts w:ascii="Times New Roman" w:hAnsi="Times New Roman"/>
                <w:sz w:val="24"/>
                <w:szCs w:val="24"/>
              </w:rPr>
              <w:t xml:space="preserve"> </w:t>
            </w:r>
            <w:r w:rsidRPr="000B5F5A">
              <w:rPr>
                <w:rFonts w:ascii="Times New Roman" w:hAnsi="Times New Roman"/>
                <w:sz w:val="24"/>
                <w:szCs w:val="24"/>
              </w:rPr>
              <w:t>онтогенезе;</w:t>
            </w:r>
            <w:r>
              <w:rPr>
                <w:rFonts w:ascii="Times New Roman" w:hAnsi="Times New Roman"/>
                <w:sz w:val="24"/>
                <w:szCs w:val="24"/>
              </w:rPr>
              <w:t xml:space="preserve"> </w:t>
            </w:r>
            <w:r w:rsidRPr="000B5F5A">
              <w:rPr>
                <w:rFonts w:ascii="Times New Roman" w:hAnsi="Times New Roman"/>
                <w:sz w:val="24"/>
                <w:szCs w:val="24"/>
              </w:rPr>
              <w:t>личностно-ориентированной</w:t>
            </w:r>
            <w:r w:rsidRPr="000B5F5A">
              <w:rPr>
                <w:rFonts w:ascii="Times New Roman" w:hAnsi="Times New Roman"/>
                <w:sz w:val="24"/>
                <w:szCs w:val="24"/>
              </w:rPr>
              <w:tab/>
              <w:t>модели</w:t>
            </w:r>
            <w:r>
              <w:rPr>
                <w:rFonts w:ascii="Times New Roman" w:hAnsi="Times New Roman"/>
                <w:sz w:val="24"/>
                <w:szCs w:val="24"/>
              </w:rPr>
              <w:t xml:space="preserve"> </w:t>
            </w:r>
            <w:r w:rsidRPr="000B5F5A">
              <w:rPr>
                <w:rFonts w:ascii="Times New Roman" w:hAnsi="Times New Roman"/>
                <w:sz w:val="24"/>
                <w:szCs w:val="24"/>
              </w:rPr>
              <w:t>взаимодействия педагога с детьми возможности изменения среды;</w:t>
            </w:r>
            <w:r>
              <w:rPr>
                <w:rFonts w:ascii="Times New Roman" w:hAnsi="Times New Roman"/>
                <w:sz w:val="24"/>
                <w:szCs w:val="24"/>
              </w:rPr>
              <w:t xml:space="preserve"> </w:t>
            </w:r>
            <w:proofErr w:type="spellStart"/>
            <w:r w:rsidRPr="000B5F5A">
              <w:rPr>
                <w:rFonts w:ascii="Times New Roman" w:hAnsi="Times New Roman"/>
                <w:sz w:val="24"/>
                <w:szCs w:val="24"/>
              </w:rPr>
              <w:t>полифункциональности</w:t>
            </w:r>
            <w:proofErr w:type="spellEnd"/>
            <w:r w:rsidRPr="000B5F5A">
              <w:rPr>
                <w:rFonts w:ascii="Times New Roman" w:hAnsi="Times New Roman"/>
                <w:sz w:val="24"/>
                <w:szCs w:val="24"/>
              </w:rPr>
              <w:t>;</w:t>
            </w:r>
            <w:r>
              <w:rPr>
                <w:rFonts w:ascii="Times New Roman" w:hAnsi="Times New Roman"/>
                <w:sz w:val="24"/>
                <w:szCs w:val="24"/>
              </w:rPr>
              <w:t xml:space="preserve"> </w:t>
            </w:r>
            <w:r w:rsidRPr="000B5F5A">
              <w:rPr>
                <w:rFonts w:ascii="Times New Roman" w:hAnsi="Times New Roman"/>
                <w:sz w:val="24"/>
                <w:szCs w:val="24"/>
              </w:rPr>
              <w:t>соответствия</w:t>
            </w:r>
            <w:r w:rsidRPr="000B5F5A">
              <w:rPr>
                <w:rFonts w:ascii="Times New Roman" w:hAnsi="Times New Roman"/>
                <w:sz w:val="24"/>
                <w:szCs w:val="24"/>
              </w:rPr>
              <w:tab/>
              <w:t>возрастным</w:t>
            </w:r>
            <w:r w:rsidRPr="000B5F5A">
              <w:rPr>
                <w:rFonts w:ascii="Times New Roman" w:hAnsi="Times New Roman"/>
                <w:sz w:val="24"/>
                <w:szCs w:val="24"/>
              </w:rPr>
              <w:tab/>
              <w:t>и</w:t>
            </w:r>
            <w:r>
              <w:rPr>
                <w:rFonts w:ascii="Times New Roman" w:hAnsi="Times New Roman"/>
                <w:sz w:val="24"/>
                <w:szCs w:val="24"/>
              </w:rPr>
              <w:t xml:space="preserve"> </w:t>
            </w:r>
            <w:r w:rsidRPr="000B5F5A">
              <w:rPr>
                <w:rFonts w:ascii="Times New Roman" w:hAnsi="Times New Roman"/>
                <w:sz w:val="24"/>
                <w:szCs w:val="24"/>
              </w:rPr>
              <w:t>психофизиологическим особенностям детей</w:t>
            </w:r>
          </w:p>
          <w:p w14:paraId="5172908A" w14:textId="77777777" w:rsidR="00010612" w:rsidRPr="00010612" w:rsidRDefault="00010612" w:rsidP="00010612">
            <w:pPr>
              <w:pStyle w:val="a4"/>
              <w:rPr>
                <w:rFonts w:ascii="Times New Roman" w:hAnsi="Times New Roman"/>
                <w:i/>
                <w:iCs/>
                <w:sz w:val="24"/>
                <w:szCs w:val="24"/>
              </w:rPr>
            </w:pPr>
          </w:p>
        </w:tc>
        <w:tc>
          <w:tcPr>
            <w:tcW w:w="3024" w:type="dxa"/>
            <w:tcBorders>
              <w:top w:val="single" w:sz="4" w:space="0" w:color="auto"/>
              <w:left w:val="single" w:sz="4" w:space="0" w:color="auto"/>
              <w:bottom w:val="single" w:sz="4" w:space="0" w:color="auto"/>
              <w:right w:val="single" w:sz="4" w:space="0" w:color="auto"/>
            </w:tcBorders>
            <w:shd w:val="clear" w:color="auto" w:fill="FFFFFF"/>
          </w:tcPr>
          <w:p w14:paraId="26B230CE" w14:textId="77777777" w:rsidR="00010612" w:rsidRPr="000B5F5A" w:rsidRDefault="00010612" w:rsidP="00010612">
            <w:pPr>
              <w:pStyle w:val="a4"/>
              <w:rPr>
                <w:rFonts w:ascii="Times New Roman" w:hAnsi="Times New Roman"/>
                <w:sz w:val="24"/>
                <w:szCs w:val="24"/>
              </w:rPr>
            </w:pPr>
            <w:r w:rsidRPr="000B5F5A">
              <w:rPr>
                <w:rFonts w:ascii="Times New Roman" w:hAnsi="Times New Roman"/>
                <w:sz w:val="24"/>
                <w:szCs w:val="24"/>
              </w:rPr>
              <w:t>развития каждого вида деятельности в онтогенезе</w:t>
            </w:r>
          </w:p>
          <w:p w14:paraId="331FCE9B" w14:textId="036EB2E1" w:rsidR="00010612" w:rsidRPr="000B5F5A" w:rsidRDefault="00010612" w:rsidP="00010612">
            <w:pPr>
              <w:pStyle w:val="a4"/>
              <w:rPr>
                <w:rFonts w:ascii="Times New Roman" w:hAnsi="Times New Roman"/>
                <w:sz w:val="24"/>
                <w:szCs w:val="24"/>
              </w:rPr>
            </w:pPr>
            <w:r w:rsidRPr="000B5F5A">
              <w:rPr>
                <w:rFonts w:ascii="Times New Roman" w:hAnsi="Times New Roman"/>
                <w:sz w:val="24"/>
                <w:szCs w:val="24"/>
              </w:rPr>
              <w:t xml:space="preserve">соответствия возрастным и </w:t>
            </w:r>
            <w:proofErr w:type="spellStart"/>
            <w:r w:rsidRPr="000B5F5A">
              <w:rPr>
                <w:rFonts w:ascii="Times New Roman" w:hAnsi="Times New Roman"/>
                <w:sz w:val="24"/>
                <w:szCs w:val="24"/>
              </w:rPr>
              <w:t>психофизиологичесим</w:t>
            </w:r>
            <w:proofErr w:type="spellEnd"/>
            <w:r w:rsidRPr="000B5F5A">
              <w:rPr>
                <w:rFonts w:ascii="Times New Roman" w:hAnsi="Times New Roman"/>
                <w:sz w:val="24"/>
                <w:szCs w:val="24"/>
              </w:rPr>
              <w:t xml:space="preserve"> особенностям детей.</w:t>
            </w:r>
          </w:p>
        </w:tc>
      </w:tr>
      <w:tr w:rsidR="005D7D6C" w:rsidRPr="000B5F5A" w14:paraId="344BCA8B" w14:textId="77777777" w:rsidTr="00186649">
        <w:trPr>
          <w:trHeight w:hRule="exact" w:val="145"/>
        </w:trPr>
        <w:tc>
          <w:tcPr>
            <w:tcW w:w="6476" w:type="dxa"/>
            <w:tcBorders>
              <w:top w:val="single" w:sz="4" w:space="0" w:color="auto"/>
              <w:left w:val="single" w:sz="4" w:space="0" w:color="auto"/>
            </w:tcBorders>
            <w:shd w:val="clear" w:color="auto" w:fill="FFFFFF"/>
          </w:tcPr>
          <w:p w14:paraId="48934B14" w14:textId="33907AA6" w:rsidR="005D7D6C" w:rsidRPr="000B5F5A" w:rsidRDefault="005D7D6C" w:rsidP="000B5F5A">
            <w:pPr>
              <w:pStyle w:val="a4"/>
              <w:jc w:val="both"/>
              <w:rPr>
                <w:rFonts w:ascii="Times New Roman" w:hAnsi="Times New Roman"/>
                <w:sz w:val="24"/>
                <w:szCs w:val="24"/>
              </w:rPr>
            </w:pPr>
          </w:p>
        </w:tc>
        <w:tc>
          <w:tcPr>
            <w:tcW w:w="3024" w:type="dxa"/>
            <w:tcBorders>
              <w:top w:val="single" w:sz="4" w:space="0" w:color="auto"/>
              <w:left w:val="single" w:sz="4" w:space="0" w:color="auto"/>
              <w:right w:val="single" w:sz="4" w:space="0" w:color="auto"/>
            </w:tcBorders>
            <w:shd w:val="clear" w:color="auto" w:fill="FFFFFF"/>
          </w:tcPr>
          <w:p w14:paraId="1783BF3A" w14:textId="48BE05A0" w:rsidR="005D7D6C" w:rsidRPr="000B5F5A" w:rsidRDefault="005D7D6C" w:rsidP="000B5F5A">
            <w:pPr>
              <w:pStyle w:val="a4"/>
              <w:jc w:val="both"/>
              <w:rPr>
                <w:rFonts w:ascii="Times New Roman" w:hAnsi="Times New Roman"/>
                <w:sz w:val="24"/>
                <w:szCs w:val="24"/>
              </w:rPr>
            </w:pPr>
          </w:p>
        </w:tc>
      </w:tr>
    </w:tbl>
    <w:p w14:paraId="6B83A79E" w14:textId="116BB73F" w:rsidR="00010612" w:rsidRDefault="009D13EB" w:rsidP="00167D89">
      <w:pPr>
        <w:pStyle w:val="a4"/>
        <w:rPr>
          <w:rFonts w:ascii="Times New Roman" w:hAnsi="Times New Roman"/>
          <w:sz w:val="24"/>
          <w:szCs w:val="24"/>
        </w:rPr>
      </w:pPr>
      <w:r>
        <w:rPr>
          <w:noProof/>
        </w:rPr>
        <w:drawing>
          <wp:anchor distT="0" distB="0" distL="114300" distR="114300" simplePos="0" relativeHeight="251668480" behindDoc="1" locked="0" layoutInCell="1" allowOverlap="1" wp14:anchorId="77FE4C2D" wp14:editId="0D17CE30">
            <wp:simplePos x="0" y="0"/>
            <wp:positionH relativeFrom="column">
              <wp:posOffset>-2098675</wp:posOffset>
            </wp:positionH>
            <wp:positionV relativeFrom="paragraph">
              <wp:posOffset>-3682365</wp:posOffset>
            </wp:positionV>
            <wp:extent cx="11442700" cy="10858500"/>
            <wp:effectExtent l="0" t="0" r="635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442700" cy="108585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5D7D6C" w:rsidRPr="000B5F5A">
        <w:rPr>
          <w:rFonts w:ascii="Times New Roman" w:hAnsi="Times New Roman"/>
          <w:b/>
          <w:bCs/>
          <w:sz w:val="24"/>
          <w:szCs w:val="24"/>
          <w:u w:val="single"/>
        </w:rPr>
        <w:t>Рефлексия :</w:t>
      </w:r>
      <w:r w:rsidR="005D7D6C" w:rsidRPr="000B5F5A">
        <w:rPr>
          <w:rFonts w:ascii="Times New Roman" w:hAnsi="Times New Roman"/>
          <w:sz w:val="24"/>
          <w:szCs w:val="24"/>
          <w:u w:val="single"/>
        </w:rPr>
        <w:t>П</w:t>
      </w:r>
      <w:r w:rsidR="005D7D6C" w:rsidRPr="000B5F5A">
        <w:rPr>
          <w:rFonts w:ascii="Times New Roman" w:hAnsi="Times New Roman"/>
          <w:sz w:val="24"/>
          <w:szCs w:val="24"/>
        </w:rPr>
        <w:t>едагоги</w:t>
      </w:r>
      <w:proofErr w:type="gramEnd"/>
      <w:r w:rsidR="005D7D6C" w:rsidRPr="000B5F5A">
        <w:rPr>
          <w:rFonts w:ascii="Times New Roman" w:hAnsi="Times New Roman"/>
          <w:sz w:val="24"/>
          <w:szCs w:val="24"/>
        </w:rPr>
        <w:t xml:space="preserve"> выбирают по цвету</w:t>
      </w:r>
      <w:r w:rsidR="00010612">
        <w:rPr>
          <w:rFonts w:ascii="Times New Roman" w:hAnsi="Times New Roman"/>
          <w:sz w:val="24"/>
          <w:szCs w:val="24"/>
        </w:rPr>
        <w:t xml:space="preserve"> </w:t>
      </w:r>
      <w:r w:rsidR="005D7D6C" w:rsidRPr="000B5F5A">
        <w:rPr>
          <w:rFonts w:ascii="Times New Roman" w:hAnsi="Times New Roman"/>
          <w:sz w:val="24"/>
          <w:szCs w:val="24"/>
        </w:rPr>
        <w:t>листьях</w:t>
      </w:r>
      <w:r w:rsidR="00010612">
        <w:rPr>
          <w:rFonts w:ascii="Times New Roman" w:hAnsi="Times New Roman"/>
          <w:sz w:val="24"/>
          <w:szCs w:val="24"/>
        </w:rPr>
        <w:t xml:space="preserve"> </w:t>
      </w:r>
      <w:r w:rsidR="005D7D6C" w:rsidRPr="000B5F5A">
        <w:rPr>
          <w:rFonts w:ascii="Times New Roman" w:hAnsi="Times New Roman"/>
          <w:sz w:val="24"/>
          <w:szCs w:val="24"/>
        </w:rPr>
        <w:t xml:space="preserve">и прикрепляют на дерево, на свои листочки зачитывая вслух и подводя итог ожидаемого результата. </w:t>
      </w:r>
    </w:p>
    <w:p w14:paraId="1C3E7B2E" w14:textId="77777777" w:rsidR="00010612" w:rsidRDefault="005D7D6C" w:rsidP="000B5F5A">
      <w:pPr>
        <w:pStyle w:val="a4"/>
        <w:jc w:val="both"/>
        <w:rPr>
          <w:rFonts w:ascii="Times New Roman" w:hAnsi="Times New Roman"/>
          <w:sz w:val="24"/>
          <w:szCs w:val="24"/>
        </w:rPr>
      </w:pPr>
      <w:r w:rsidRPr="00010612">
        <w:rPr>
          <w:rFonts w:ascii="Times New Roman" w:hAnsi="Times New Roman"/>
          <w:i/>
          <w:iCs/>
          <w:sz w:val="24"/>
          <w:szCs w:val="24"/>
        </w:rPr>
        <w:t>Зеленые листочки</w:t>
      </w:r>
      <w:r w:rsidRPr="000B5F5A">
        <w:rPr>
          <w:rFonts w:ascii="Times New Roman" w:hAnsi="Times New Roman"/>
          <w:sz w:val="24"/>
          <w:szCs w:val="24"/>
        </w:rPr>
        <w:t xml:space="preserve"> - ожидания выполнены в полной мере, </w:t>
      </w:r>
    </w:p>
    <w:p w14:paraId="706E4244" w14:textId="77777777" w:rsidR="00010612" w:rsidRDefault="005D7D6C" w:rsidP="000B5F5A">
      <w:pPr>
        <w:pStyle w:val="a4"/>
        <w:jc w:val="both"/>
        <w:rPr>
          <w:rFonts w:ascii="Times New Roman" w:hAnsi="Times New Roman"/>
          <w:sz w:val="24"/>
          <w:szCs w:val="24"/>
        </w:rPr>
      </w:pPr>
      <w:r w:rsidRPr="00010612">
        <w:rPr>
          <w:rFonts w:ascii="Times New Roman" w:hAnsi="Times New Roman"/>
          <w:i/>
          <w:iCs/>
          <w:sz w:val="24"/>
          <w:szCs w:val="24"/>
        </w:rPr>
        <w:t>желтые</w:t>
      </w:r>
      <w:r w:rsidRPr="000B5F5A">
        <w:rPr>
          <w:rFonts w:ascii="Times New Roman" w:hAnsi="Times New Roman"/>
          <w:sz w:val="24"/>
          <w:szCs w:val="24"/>
        </w:rPr>
        <w:t>- частично,</w:t>
      </w:r>
    </w:p>
    <w:p w14:paraId="4C925446" w14:textId="0CF17315" w:rsidR="00010612" w:rsidRDefault="005D7D6C" w:rsidP="000B5F5A">
      <w:pPr>
        <w:pStyle w:val="a4"/>
        <w:jc w:val="both"/>
        <w:rPr>
          <w:rFonts w:ascii="Times New Roman" w:hAnsi="Times New Roman"/>
          <w:sz w:val="24"/>
          <w:szCs w:val="24"/>
        </w:rPr>
      </w:pPr>
      <w:r w:rsidRPr="000B5F5A">
        <w:rPr>
          <w:rFonts w:ascii="Times New Roman" w:hAnsi="Times New Roman"/>
          <w:sz w:val="24"/>
          <w:szCs w:val="24"/>
        </w:rPr>
        <w:t xml:space="preserve"> </w:t>
      </w:r>
      <w:r w:rsidRPr="00010612">
        <w:rPr>
          <w:rFonts w:ascii="Times New Roman" w:hAnsi="Times New Roman"/>
          <w:i/>
          <w:iCs/>
          <w:sz w:val="24"/>
          <w:szCs w:val="24"/>
        </w:rPr>
        <w:t xml:space="preserve">красные </w:t>
      </w:r>
      <w:r w:rsidRPr="000B5F5A">
        <w:rPr>
          <w:rFonts w:ascii="Times New Roman" w:hAnsi="Times New Roman"/>
          <w:sz w:val="24"/>
          <w:szCs w:val="24"/>
        </w:rPr>
        <w:t xml:space="preserve">- не реализован. </w:t>
      </w:r>
    </w:p>
    <w:p w14:paraId="0A57D147" w14:textId="77777777" w:rsidR="00010612" w:rsidRDefault="005D7D6C" w:rsidP="000B5F5A">
      <w:pPr>
        <w:pStyle w:val="a4"/>
        <w:jc w:val="both"/>
        <w:rPr>
          <w:rFonts w:ascii="Times New Roman" w:hAnsi="Times New Roman"/>
          <w:sz w:val="24"/>
          <w:szCs w:val="24"/>
        </w:rPr>
      </w:pPr>
      <w:r w:rsidRPr="000B5F5A">
        <w:rPr>
          <w:rFonts w:ascii="Times New Roman" w:hAnsi="Times New Roman"/>
          <w:sz w:val="24"/>
          <w:szCs w:val="24"/>
        </w:rPr>
        <w:t xml:space="preserve">Какое дерево получилось. </w:t>
      </w:r>
    </w:p>
    <w:p w14:paraId="644E77B2" w14:textId="22E3704C" w:rsidR="005D7D6C" w:rsidRPr="000B5F5A" w:rsidRDefault="005D7D6C" w:rsidP="000B5F5A">
      <w:pPr>
        <w:pStyle w:val="a4"/>
        <w:jc w:val="both"/>
        <w:rPr>
          <w:rFonts w:ascii="Times New Roman" w:hAnsi="Times New Roman"/>
          <w:sz w:val="24"/>
          <w:szCs w:val="24"/>
        </w:rPr>
      </w:pPr>
      <w:r w:rsidRPr="000B5F5A">
        <w:rPr>
          <w:rFonts w:ascii="Times New Roman" w:hAnsi="Times New Roman"/>
          <w:sz w:val="24"/>
          <w:szCs w:val="24"/>
        </w:rPr>
        <w:t>Итог.</w:t>
      </w:r>
    </w:p>
    <w:p w14:paraId="3152D609" w14:textId="24B7EEFA" w:rsidR="005D7D6C" w:rsidRDefault="005D7D6C" w:rsidP="000B5F5A">
      <w:pPr>
        <w:pStyle w:val="a4"/>
        <w:jc w:val="both"/>
        <w:rPr>
          <w:rFonts w:ascii="Times New Roman" w:hAnsi="Times New Roman"/>
          <w:sz w:val="24"/>
          <w:szCs w:val="24"/>
        </w:rPr>
      </w:pPr>
      <w:r w:rsidRPr="000B5F5A">
        <w:rPr>
          <w:rFonts w:ascii="Times New Roman" w:hAnsi="Times New Roman"/>
          <w:sz w:val="24"/>
          <w:szCs w:val="24"/>
        </w:rPr>
        <w:t>Сегодня в ходе деловой игры мы с вами активизировали наши знания в области ФГОС ДО. Главной задачей воспитания дошкольников являются создание у детей чувства эмоционального комфорта и психологической защищённости. В детском саду ребёнку важно чувствовать себя любимым и неповторимым. Поэтому важным является среда, в которой проходит воспитательный процесс.</w:t>
      </w:r>
    </w:p>
    <w:p w14:paraId="3F57B5BA" w14:textId="77777777" w:rsidR="00010612" w:rsidRPr="000B5F5A" w:rsidRDefault="00010612" w:rsidP="000B5F5A">
      <w:pPr>
        <w:pStyle w:val="a4"/>
        <w:jc w:val="both"/>
        <w:rPr>
          <w:rFonts w:ascii="Times New Roman" w:hAnsi="Times New Roman"/>
          <w:sz w:val="24"/>
          <w:szCs w:val="24"/>
        </w:rPr>
      </w:pPr>
    </w:p>
    <w:p w14:paraId="6B525BA8" w14:textId="0B22DA7C" w:rsidR="005D7D6C" w:rsidRPr="000B5F5A" w:rsidRDefault="005D7D6C" w:rsidP="000B5F5A">
      <w:pPr>
        <w:pStyle w:val="a4"/>
        <w:jc w:val="both"/>
        <w:rPr>
          <w:rFonts w:ascii="Times New Roman" w:hAnsi="Times New Roman"/>
          <w:sz w:val="24"/>
          <w:szCs w:val="24"/>
        </w:rPr>
      </w:pPr>
      <w:r w:rsidRPr="000B5F5A">
        <w:rPr>
          <w:rFonts w:ascii="Times New Roman" w:hAnsi="Times New Roman"/>
          <w:sz w:val="24"/>
          <w:szCs w:val="24"/>
        </w:rPr>
        <w:t>Благодарю, коллеги, за активность и проявленный профессионализм</w:t>
      </w:r>
    </w:p>
    <w:p w14:paraId="53246BFC" w14:textId="374F9171" w:rsidR="005D7D6C" w:rsidRDefault="005D7D6C" w:rsidP="005D7D6C">
      <w:pPr>
        <w:pStyle w:val="a4"/>
        <w:jc w:val="both"/>
        <w:rPr>
          <w:color w:val="000000"/>
        </w:rPr>
      </w:pPr>
    </w:p>
    <w:p w14:paraId="6EBD54C2" w14:textId="2CDE1004" w:rsidR="005D7D6C" w:rsidRPr="005D7D6C" w:rsidRDefault="005D7D6C" w:rsidP="009D13EB">
      <w:pPr>
        <w:widowControl w:val="0"/>
        <w:spacing w:after="0" w:line="240" w:lineRule="auto"/>
        <w:ind w:right="1060"/>
        <w:jc w:val="right"/>
        <w:rPr>
          <w:rFonts w:ascii="Times New Roman" w:eastAsia="Times New Roman" w:hAnsi="Times New Roman" w:cs="Times New Roman"/>
          <w:color w:val="000000"/>
          <w:sz w:val="28"/>
          <w:szCs w:val="28"/>
        </w:rPr>
      </w:pPr>
      <w:r w:rsidRPr="005D7D6C">
        <w:rPr>
          <w:rFonts w:ascii="Times New Roman" w:eastAsia="Times New Roman" w:hAnsi="Times New Roman" w:cs="Times New Roman"/>
          <w:color w:val="000000"/>
          <w:sz w:val="28"/>
          <w:szCs w:val="28"/>
        </w:rPr>
        <w:t>приложение №2</w:t>
      </w:r>
    </w:p>
    <w:p w14:paraId="5010EC2B" w14:textId="34410A29" w:rsidR="005D7D6C" w:rsidRDefault="005D7D6C" w:rsidP="005D7D6C">
      <w:pPr>
        <w:pStyle w:val="a4"/>
        <w:jc w:val="both"/>
        <w:rPr>
          <w:color w:val="000000"/>
        </w:rPr>
      </w:pPr>
    </w:p>
    <w:p w14:paraId="2EEF3D7A" w14:textId="77777777" w:rsidR="005D7D6C" w:rsidRPr="005D7D6C" w:rsidRDefault="005D7D6C" w:rsidP="005D7D6C">
      <w:pPr>
        <w:widowControl w:val="0"/>
        <w:spacing w:after="180" w:line="240" w:lineRule="auto"/>
        <w:jc w:val="center"/>
        <w:rPr>
          <w:rFonts w:ascii="Times New Roman" w:eastAsia="Times New Roman" w:hAnsi="Times New Roman" w:cs="Times New Roman"/>
          <w:color w:val="000000"/>
          <w:sz w:val="28"/>
          <w:szCs w:val="28"/>
        </w:rPr>
      </w:pPr>
      <w:r w:rsidRPr="005D7D6C">
        <w:rPr>
          <w:rFonts w:ascii="Times New Roman" w:eastAsia="Times New Roman" w:hAnsi="Times New Roman" w:cs="Times New Roman"/>
          <w:b/>
          <w:bCs/>
          <w:i/>
          <w:iCs/>
          <w:color w:val="000000"/>
          <w:sz w:val="28"/>
          <w:szCs w:val="28"/>
        </w:rPr>
        <w:t>Памятка для воспитателей</w:t>
      </w:r>
    </w:p>
    <w:p w14:paraId="2B164D09" w14:textId="77777777" w:rsidR="005D7D6C" w:rsidRPr="005D7D6C" w:rsidRDefault="005D7D6C" w:rsidP="005D7D6C">
      <w:pPr>
        <w:widowControl w:val="0"/>
        <w:spacing w:after="0" w:line="240" w:lineRule="auto"/>
        <w:ind w:firstLine="160"/>
        <w:jc w:val="both"/>
        <w:rPr>
          <w:rFonts w:ascii="Times New Roman" w:eastAsia="Times New Roman" w:hAnsi="Times New Roman" w:cs="Times New Roman"/>
          <w:color w:val="000000"/>
          <w:sz w:val="24"/>
          <w:szCs w:val="24"/>
        </w:rPr>
      </w:pPr>
      <w:r w:rsidRPr="005D7D6C">
        <w:rPr>
          <w:rFonts w:ascii="Times New Roman" w:eastAsia="Times New Roman" w:hAnsi="Times New Roman" w:cs="Times New Roman"/>
          <w:b/>
          <w:bCs/>
          <w:color w:val="000000"/>
          <w:sz w:val="24"/>
          <w:szCs w:val="24"/>
        </w:rPr>
        <w:t>1. Требования к организации предметно-развивающей среды в свете ФГОС.</w:t>
      </w:r>
    </w:p>
    <w:p w14:paraId="11961256" w14:textId="77777777" w:rsidR="005D7D6C" w:rsidRPr="005D7D6C" w:rsidRDefault="005D7D6C" w:rsidP="005D7D6C">
      <w:pPr>
        <w:widowControl w:val="0"/>
        <w:spacing w:after="180" w:line="240" w:lineRule="auto"/>
        <w:ind w:firstLine="160"/>
        <w:jc w:val="both"/>
        <w:rPr>
          <w:rFonts w:ascii="Times New Roman" w:eastAsia="Times New Roman" w:hAnsi="Times New Roman" w:cs="Times New Roman"/>
          <w:color w:val="000000"/>
          <w:sz w:val="24"/>
          <w:szCs w:val="24"/>
        </w:rPr>
      </w:pPr>
      <w:r w:rsidRPr="005D7D6C">
        <w:rPr>
          <w:rFonts w:ascii="Times New Roman" w:eastAsia="Times New Roman" w:hAnsi="Times New Roman" w:cs="Times New Roman"/>
          <w:color w:val="000000"/>
          <w:sz w:val="24"/>
          <w:szCs w:val="24"/>
        </w:rPr>
        <w:t>Развивающая предметно-пространственная среда в дошкольной организации (в группе) предоставляет каждому ребёнку равные возможности приобрести те или иные качества личности, возможности для его всестороннего развития. Но не всякая среда может быть развивающей. Пространство, организованное для детей в образовательной организации, может быть как мощным стимулом их развития, так и преградой, мешающей проявить индивидуальные творческие способности (например, стихийность при отборе пособий, непродуманность, нерациональная организация, жёсткость зонирования среды, нарушение эстетической гармонии).</w:t>
      </w:r>
    </w:p>
    <w:p w14:paraId="49939078" w14:textId="5024679C" w:rsidR="005D7D6C" w:rsidRPr="005D7D6C" w:rsidRDefault="005D7D6C" w:rsidP="005D7D6C">
      <w:pPr>
        <w:widowControl w:val="0"/>
        <w:spacing w:after="180" w:line="240" w:lineRule="auto"/>
        <w:ind w:left="160" w:firstLine="560"/>
        <w:jc w:val="both"/>
        <w:rPr>
          <w:rFonts w:ascii="Times New Roman" w:eastAsia="Times New Roman" w:hAnsi="Times New Roman" w:cs="Times New Roman"/>
          <w:color w:val="000000"/>
          <w:sz w:val="24"/>
          <w:szCs w:val="24"/>
        </w:rPr>
      </w:pPr>
      <w:r w:rsidRPr="005D7D6C">
        <w:rPr>
          <w:rFonts w:ascii="Times New Roman" w:eastAsia="Times New Roman" w:hAnsi="Times New Roman" w:cs="Times New Roman"/>
          <w:color w:val="000000"/>
          <w:sz w:val="24"/>
          <w:szCs w:val="24"/>
        </w:rPr>
        <w:t xml:space="preserve">В соответствии с ФГОС основная общеобразовательная программа дошкольной организации строится с учётом принципа интеграции образовательных областей, </w:t>
      </w:r>
      <w:r w:rsidR="00F266DD">
        <w:rPr>
          <w:noProof/>
        </w:rPr>
        <w:drawing>
          <wp:anchor distT="0" distB="0" distL="114300" distR="114300" simplePos="0" relativeHeight="251670528" behindDoc="1" locked="0" layoutInCell="1" allowOverlap="1" wp14:anchorId="58A93A67" wp14:editId="4FC0AC9E">
            <wp:simplePos x="0" y="0"/>
            <wp:positionH relativeFrom="column">
              <wp:posOffset>-1514475</wp:posOffset>
            </wp:positionH>
            <wp:positionV relativeFrom="paragraph">
              <wp:posOffset>-583565</wp:posOffset>
            </wp:positionV>
            <wp:extent cx="11442700" cy="10858500"/>
            <wp:effectExtent l="0" t="0" r="635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442700" cy="1085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7D6C">
        <w:rPr>
          <w:rFonts w:ascii="Times New Roman" w:eastAsia="Times New Roman" w:hAnsi="Times New Roman" w:cs="Times New Roman"/>
          <w:color w:val="000000"/>
          <w:sz w:val="24"/>
          <w:szCs w:val="24"/>
        </w:rPr>
        <w:t>согласуясь с возрастными возможностями и индивидуальными особенностями воспитанников. Решение же программных образовательных задач предусматривает не только в совместной деятельности взрослого и детей, но и в самостоятельной деятельности детей, а также при проведение режимных моментов.</w:t>
      </w:r>
    </w:p>
    <w:p w14:paraId="3D1A3265" w14:textId="77777777" w:rsidR="005D7D6C" w:rsidRPr="005D7D6C" w:rsidRDefault="005D7D6C" w:rsidP="005D7D6C">
      <w:pPr>
        <w:widowControl w:val="0"/>
        <w:spacing w:after="180" w:line="240" w:lineRule="auto"/>
        <w:ind w:left="160" w:firstLine="560"/>
        <w:jc w:val="both"/>
        <w:rPr>
          <w:rFonts w:ascii="Times New Roman" w:eastAsia="Times New Roman" w:hAnsi="Times New Roman" w:cs="Times New Roman"/>
          <w:color w:val="000000"/>
          <w:sz w:val="24"/>
          <w:szCs w:val="24"/>
        </w:rPr>
      </w:pPr>
      <w:r w:rsidRPr="005D7D6C">
        <w:rPr>
          <w:rFonts w:ascii="Times New Roman" w:eastAsia="Times New Roman" w:hAnsi="Times New Roman" w:cs="Times New Roman"/>
          <w:color w:val="000000"/>
          <w:sz w:val="24"/>
          <w:szCs w:val="24"/>
        </w:rPr>
        <w:t>Таким образом организация развивающей среды в ДОО с учётом ФГОС должна строиться так, чтобы дать возможность наиболее эффективно развивать индивидуальность каждого ребёнка с учётом его склонностей, интересов, уровня активности. Необходимо обогатить среду элементами, стимулирующими познавательную, эмоциональную, двигательную деятельность детей.</w:t>
      </w:r>
    </w:p>
    <w:p w14:paraId="310C2EA0" w14:textId="62A81ED9" w:rsidR="005D7D6C" w:rsidRPr="005D7D6C" w:rsidRDefault="00167D89" w:rsidP="005D7D6C">
      <w:pPr>
        <w:widowControl w:val="0"/>
        <w:spacing w:after="180" w:line="240" w:lineRule="auto"/>
        <w:ind w:left="160" w:firstLine="560"/>
        <w:jc w:val="both"/>
        <w:rPr>
          <w:rFonts w:ascii="Times New Roman" w:eastAsia="Times New Roman" w:hAnsi="Times New Roman" w:cs="Times New Roman"/>
          <w:color w:val="000000"/>
          <w:sz w:val="24"/>
          <w:szCs w:val="24"/>
        </w:rPr>
      </w:pPr>
      <w:r>
        <w:rPr>
          <w:noProof/>
        </w:rPr>
        <w:drawing>
          <wp:anchor distT="0" distB="0" distL="114300" distR="114300" simplePos="0" relativeHeight="251678720" behindDoc="1" locked="0" layoutInCell="1" allowOverlap="1" wp14:anchorId="6B73AB44" wp14:editId="333BB151">
            <wp:simplePos x="0" y="0"/>
            <wp:positionH relativeFrom="column">
              <wp:posOffset>-1457325</wp:posOffset>
            </wp:positionH>
            <wp:positionV relativeFrom="paragraph">
              <wp:posOffset>-482600</wp:posOffset>
            </wp:positionV>
            <wp:extent cx="11442700" cy="10858500"/>
            <wp:effectExtent l="0" t="0" r="635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442700" cy="1085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7D6C" w:rsidRPr="005D7D6C">
        <w:rPr>
          <w:rFonts w:ascii="Times New Roman" w:eastAsia="Times New Roman" w:hAnsi="Times New Roman" w:cs="Times New Roman"/>
          <w:color w:val="000000"/>
          <w:sz w:val="24"/>
          <w:szCs w:val="24"/>
        </w:rPr>
        <w:t>Важно правильно подойти к вопросу создания развивающей предметно-пространственной среды. Внимательно наблюдая за воспитанниками, за каждым ребёнком, педагоги группы должны вдумчиво и рационально организовывать развивающее пространство своей группы. Также важно при формировании развивающей предметно-пространственной среды учитывать принципы её построения, рекомендованные федеральным государственным образовательным стандартом.</w:t>
      </w:r>
    </w:p>
    <w:p w14:paraId="3B65731D" w14:textId="2FFE461E" w:rsidR="005D7D6C" w:rsidRPr="005D7D6C" w:rsidRDefault="00566E7C" w:rsidP="005D7D6C">
      <w:pPr>
        <w:widowControl w:val="0"/>
        <w:spacing w:after="180" w:line="240" w:lineRule="auto"/>
        <w:ind w:firstLine="720"/>
        <w:jc w:val="both"/>
        <w:rPr>
          <w:rFonts w:ascii="Times New Roman" w:eastAsia="Times New Roman" w:hAnsi="Times New Roman" w:cs="Times New Roman"/>
          <w:color w:val="000000"/>
          <w:sz w:val="24"/>
          <w:szCs w:val="24"/>
        </w:rPr>
      </w:pPr>
      <w:r>
        <w:rPr>
          <w:noProof/>
        </w:rPr>
        <w:lastRenderedPageBreak/>
        <w:drawing>
          <wp:anchor distT="0" distB="0" distL="114300" distR="114300" simplePos="0" relativeHeight="251672576" behindDoc="1" locked="0" layoutInCell="1" allowOverlap="1" wp14:anchorId="7BCD980C" wp14:editId="74452B01">
            <wp:simplePos x="0" y="0"/>
            <wp:positionH relativeFrom="column">
              <wp:posOffset>-3571875</wp:posOffset>
            </wp:positionH>
            <wp:positionV relativeFrom="paragraph">
              <wp:posOffset>-593090</wp:posOffset>
            </wp:positionV>
            <wp:extent cx="11442700" cy="10858500"/>
            <wp:effectExtent l="0" t="0" r="635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442700" cy="1085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7D6C" w:rsidRPr="005D7D6C">
        <w:rPr>
          <w:rFonts w:ascii="Times New Roman" w:eastAsia="Times New Roman" w:hAnsi="Times New Roman" w:cs="Times New Roman"/>
          <w:b/>
          <w:bCs/>
          <w:i/>
          <w:iCs/>
          <w:color w:val="000000"/>
          <w:sz w:val="24"/>
          <w:szCs w:val="24"/>
        </w:rPr>
        <w:t>Принцип дистанции позиции</w:t>
      </w:r>
      <w:r w:rsidR="005D7D6C" w:rsidRPr="005D7D6C">
        <w:rPr>
          <w:rFonts w:ascii="Times New Roman" w:eastAsia="Times New Roman" w:hAnsi="Times New Roman" w:cs="Times New Roman"/>
          <w:color w:val="000000"/>
          <w:sz w:val="24"/>
          <w:szCs w:val="24"/>
        </w:rPr>
        <w:t xml:space="preserve"> при взаимодействии.</w:t>
      </w:r>
      <w:r w:rsidR="00167D89" w:rsidRPr="00167D89">
        <w:rPr>
          <w:noProof/>
        </w:rPr>
        <w:t xml:space="preserve"> </w:t>
      </w:r>
    </w:p>
    <w:p w14:paraId="2A9E0C7F" w14:textId="70DDA006" w:rsidR="005D7D6C" w:rsidRDefault="005D7D6C" w:rsidP="005D7D6C">
      <w:pPr>
        <w:pStyle w:val="20"/>
        <w:ind w:left="160" w:firstLine="0"/>
        <w:jc w:val="both"/>
      </w:pPr>
      <w:r w:rsidRPr="005D7D6C">
        <w:rPr>
          <w:color w:val="000000"/>
          <w:sz w:val="24"/>
          <w:szCs w:val="24"/>
        </w:rPr>
        <w:t xml:space="preserve">Принцип ориентирован на организацию пространства для общения взрослого с ребёнком. Известно, что задушевное общение взрослого с ребёнком, доверительные беседы ведутся на основе пространственного принципа «глаза в глаза». Такую возможность даёт соответствующая </w:t>
      </w:r>
      <w:r>
        <w:rPr>
          <w:color w:val="000000"/>
          <w:sz w:val="24"/>
          <w:szCs w:val="24"/>
        </w:rPr>
        <w:t>организация обстановки в группе, которая позволяет сблизить, уравнять пространственные позиции ребёнка и взрослого.</w:t>
      </w:r>
      <w:r w:rsidR="008C3949">
        <w:rPr>
          <w:color w:val="000000"/>
          <w:sz w:val="24"/>
          <w:szCs w:val="24"/>
        </w:rPr>
        <w:t xml:space="preserve"> </w:t>
      </w:r>
      <w:r>
        <w:rPr>
          <w:color w:val="000000"/>
          <w:sz w:val="24"/>
          <w:szCs w:val="24"/>
        </w:rPr>
        <w:t>Здесь уместно использование разновысокой мебели (горки, подиумы, уголки).</w:t>
      </w:r>
    </w:p>
    <w:p w14:paraId="0C5223FB" w14:textId="152125E8" w:rsidR="005D7D6C" w:rsidRDefault="005D7D6C" w:rsidP="005D7D6C">
      <w:pPr>
        <w:pStyle w:val="20"/>
        <w:ind w:firstLine="580"/>
        <w:jc w:val="both"/>
      </w:pPr>
      <w:r>
        <w:rPr>
          <w:b/>
          <w:bCs/>
          <w:i/>
          <w:iCs/>
          <w:color w:val="000000"/>
          <w:sz w:val="24"/>
          <w:szCs w:val="24"/>
        </w:rPr>
        <w:t>Принцип активности</w:t>
      </w:r>
      <w:r>
        <w:rPr>
          <w:color w:val="000000"/>
          <w:sz w:val="24"/>
          <w:szCs w:val="24"/>
        </w:rPr>
        <w:t xml:space="preserve"> предоставляет возможность совместного участия взрослого и ребёнка в создании окружающей среды, которая может измениться и легко трансформироваться. В групповых комнатах можно оборудовать центры песка и воды, мастерские, использовать ширмы. Для организации совместной деятельности обязательным в оборудовании являются материалы, активизирующие познавательную деятельность: развивающие игры, технические устройства и игрушки, модели, предметы для опытно</w:t>
      </w:r>
      <w:r w:rsidR="008C3949">
        <w:rPr>
          <w:color w:val="000000"/>
          <w:sz w:val="24"/>
          <w:szCs w:val="24"/>
        </w:rPr>
        <w:t>-</w:t>
      </w:r>
      <w:r>
        <w:rPr>
          <w:color w:val="000000"/>
          <w:sz w:val="24"/>
          <w:szCs w:val="24"/>
        </w:rPr>
        <w:softHyphen/>
        <w:t>поисковой работы - магниты, увеличительные стёкла, пружинки, весы, мензурки и прочее; большой выбор природных материалов для изучения, экспериментирования, составления коллекций.</w:t>
      </w:r>
    </w:p>
    <w:p w14:paraId="463AFE5E" w14:textId="685C177F" w:rsidR="005D7D6C" w:rsidRDefault="005D7D6C" w:rsidP="005D7D6C">
      <w:pPr>
        <w:pStyle w:val="20"/>
        <w:ind w:firstLine="580"/>
        <w:jc w:val="both"/>
      </w:pPr>
      <w:r>
        <w:rPr>
          <w:b/>
          <w:bCs/>
          <w:i/>
          <w:iCs/>
          <w:color w:val="000000"/>
          <w:sz w:val="24"/>
          <w:szCs w:val="24"/>
        </w:rPr>
        <w:t>Принцип стабильности-динамичности</w:t>
      </w:r>
      <w:r>
        <w:rPr>
          <w:color w:val="000000"/>
          <w:sz w:val="24"/>
          <w:szCs w:val="24"/>
        </w:rPr>
        <w:t xml:space="preserve"> ориентирован на создание условий для изменения в соответствии со вкусом, настроением и возможностями детей. Игровые комнаты для детей каждой возрастной группы </w:t>
      </w:r>
      <w:proofErr w:type="gramStart"/>
      <w:r>
        <w:rPr>
          <w:color w:val="000000"/>
          <w:sz w:val="24"/>
          <w:szCs w:val="24"/>
        </w:rPr>
        <w:t>- это</w:t>
      </w:r>
      <w:proofErr w:type="gramEnd"/>
      <w:r>
        <w:rPr>
          <w:color w:val="000000"/>
          <w:sz w:val="24"/>
          <w:szCs w:val="24"/>
        </w:rPr>
        <w:t xml:space="preserve"> зона стабильности.</w:t>
      </w:r>
    </w:p>
    <w:p w14:paraId="603D401A" w14:textId="7466A5E6" w:rsidR="005D7D6C" w:rsidRPr="008C3949" w:rsidRDefault="005D7D6C" w:rsidP="008C3949">
      <w:pPr>
        <w:pStyle w:val="a4"/>
        <w:rPr>
          <w:rFonts w:ascii="Times New Roman" w:hAnsi="Times New Roman"/>
          <w:sz w:val="24"/>
          <w:szCs w:val="24"/>
        </w:rPr>
      </w:pPr>
      <w:r w:rsidRPr="008C3949">
        <w:rPr>
          <w:rFonts w:ascii="Times New Roman" w:hAnsi="Times New Roman"/>
          <w:sz w:val="24"/>
          <w:szCs w:val="24"/>
        </w:rPr>
        <w:t>В них должны быть:</w:t>
      </w:r>
    </w:p>
    <w:p w14:paraId="28D10B20" w14:textId="17D2ABA9" w:rsidR="005D7D6C" w:rsidRPr="008C3949" w:rsidRDefault="005D7D6C" w:rsidP="008C3949">
      <w:pPr>
        <w:pStyle w:val="a4"/>
        <w:rPr>
          <w:rFonts w:ascii="Times New Roman" w:hAnsi="Times New Roman"/>
          <w:sz w:val="24"/>
          <w:szCs w:val="24"/>
        </w:rPr>
      </w:pPr>
      <w:bookmarkStart w:id="34" w:name="bookmark60"/>
      <w:bookmarkEnd w:id="34"/>
      <w:r w:rsidRPr="008C3949">
        <w:rPr>
          <w:rFonts w:ascii="Times New Roman" w:hAnsi="Times New Roman"/>
          <w:sz w:val="24"/>
          <w:szCs w:val="24"/>
        </w:rPr>
        <w:t>сборно-разборная мебель;</w:t>
      </w:r>
    </w:p>
    <w:p w14:paraId="76A490C1" w14:textId="19810A33" w:rsidR="005D7D6C" w:rsidRPr="008C3949" w:rsidRDefault="005D7D6C" w:rsidP="008C3949">
      <w:pPr>
        <w:pStyle w:val="a4"/>
        <w:rPr>
          <w:rFonts w:ascii="Times New Roman" w:hAnsi="Times New Roman"/>
          <w:sz w:val="24"/>
          <w:szCs w:val="24"/>
        </w:rPr>
      </w:pPr>
      <w:bookmarkStart w:id="35" w:name="bookmark61"/>
      <w:bookmarkEnd w:id="35"/>
      <w:r w:rsidRPr="008C3949">
        <w:rPr>
          <w:rFonts w:ascii="Times New Roman" w:hAnsi="Times New Roman"/>
          <w:sz w:val="24"/>
          <w:szCs w:val="24"/>
        </w:rPr>
        <w:t>игрушечная мебель;</w:t>
      </w:r>
    </w:p>
    <w:p w14:paraId="22523CEB" w14:textId="0D532E90" w:rsidR="005D7D6C" w:rsidRPr="008C3949" w:rsidRDefault="005D7D6C" w:rsidP="008C3949">
      <w:pPr>
        <w:pStyle w:val="a4"/>
        <w:rPr>
          <w:rFonts w:ascii="Times New Roman" w:hAnsi="Times New Roman"/>
          <w:sz w:val="24"/>
          <w:szCs w:val="24"/>
        </w:rPr>
      </w:pPr>
      <w:bookmarkStart w:id="36" w:name="bookmark62"/>
      <w:bookmarkEnd w:id="36"/>
      <w:r w:rsidRPr="008C3949">
        <w:rPr>
          <w:rFonts w:ascii="Times New Roman" w:hAnsi="Times New Roman"/>
          <w:sz w:val="24"/>
          <w:szCs w:val="24"/>
        </w:rPr>
        <w:t>ёмкости для хранения игрушек;</w:t>
      </w:r>
    </w:p>
    <w:p w14:paraId="47F7C023" w14:textId="6CD2D789" w:rsidR="005D7D6C" w:rsidRPr="008C3949" w:rsidRDefault="005D7D6C" w:rsidP="008C3949">
      <w:pPr>
        <w:pStyle w:val="a4"/>
        <w:rPr>
          <w:rFonts w:ascii="Times New Roman" w:hAnsi="Times New Roman"/>
          <w:sz w:val="24"/>
          <w:szCs w:val="24"/>
        </w:rPr>
      </w:pPr>
      <w:bookmarkStart w:id="37" w:name="bookmark63"/>
      <w:bookmarkEnd w:id="37"/>
      <w:r w:rsidRPr="008C3949">
        <w:rPr>
          <w:rFonts w:ascii="Times New Roman" w:hAnsi="Times New Roman"/>
          <w:sz w:val="24"/>
          <w:szCs w:val="24"/>
        </w:rPr>
        <w:t>игрушки;</w:t>
      </w:r>
    </w:p>
    <w:p w14:paraId="0692E479" w14:textId="77777777" w:rsidR="005D7D6C" w:rsidRPr="008C3949" w:rsidRDefault="005D7D6C" w:rsidP="008C3949">
      <w:pPr>
        <w:pStyle w:val="a4"/>
        <w:rPr>
          <w:rFonts w:ascii="Times New Roman" w:hAnsi="Times New Roman"/>
          <w:sz w:val="24"/>
          <w:szCs w:val="24"/>
        </w:rPr>
      </w:pPr>
      <w:bookmarkStart w:id="38" w:name="bookmark64"/>
      <w:bookmarkEnd w:id="38"/>
      <w:r w:rsidRPr="008C3949">
        <w:rPr>
          <w:rFonts w:ascii="Times New Roman" w:hAnsi="Times New Roman"/>
          <w:sz w:val="24"/>
          <w:szCs w:val="24"/>
        </w:rPr>
        <w:t>мягкие плоскости, подиумы для отдыха.</w:t>
      </w:r>
    </w:p>
    <w:p w14:paraId="4C539CB2" w14:textId="04FC72E3" w:rsidR="005D7D6C" w:rsidRPr="008C3949" w:rsidRDefault="005D7D6C" w:rsidP="008C3949">
      <w:pPr>
        <w:pStyle w:val="a4"/>
        <w:rPr>
          <w:rFonts w:ascii="Times New Roman" w:hAnsi="Times New Roman"/>
          <w:sz w:val="24"/>
          <w:szCs w:val="24"/>
        </w:rPr>
      </w:pPr>
      <w:r w:rsidRPr="008C3949">
        <w:rPr>
          <w:rFonts w:ascii="Times New Roman" w:hAnsi="Times New Roman"/>
          <w:sz w:val="24"/>
          <w:szCs w:val="24"/>
        </w:rPr>
        <w:t xml:space="preserve">Желательно, чтобы все игровые блоки имели выход в универсальную игровую зону </w:t>
      </w:r>
      <w:proofErr w:type="gramStart"/>
      <w:r w:rsidRPr="008C3949">
        <w:rPr>
          <w:rFonts w:ascii="Times New Roman" w:hAnsi="Times New Roman"/>
          <w:sz w:val="24"/>
          <w:szCs w:val="24"/>
        </w:rPr>
        <w:t>- это</w:t>
      </w:r>
      <w:proofErr w:type="gramEnd"/>
      <w:r w:rsidRPr="008C3949">
        <w:rPr>
          <w:rFonts w:ascii="Times New Roman" w:hAnsi="Times New Roman"/>
          <w:sz w:val="24"/>
          <w:szCs w:val="24"/>
        </w:rPr>
        <w:t xml:space="preserve"> помещение с высокой степенью </w:t>
      </w:r>
      <w:proofErr w:type="spellStart"/>
      <w:r w:rsidRPr="008C3949">
        <w:rPr>
          <w:rFonts w:ascii="Times New Roman" w:hAnsi="Times New Roman"/>
          <w:sz w:val="24"/>
          <w:szCs w:val="24"/>
        </w:rPr>
        <w:t>трансформируемости</w:t>
      </w:r>
      <w:proofErr w:type="spellEnd"/>
      <w:r w:rsidRPr="008C3949">
        <w:rPr>
          <w:rFonts w:ascii="Times New Roman" w:hAnsi="Times New Roman"/>
          <w:sz w:val="24"/>
          <w:szCs w:val="24"/>
        </w:rPr>
        <w:t xml:space="preserve"> пространства, с большим разнообразием предметного наполнения, здесь же возможно создание тематических зон (например, мягкая мебель как часть игровой).</w:t>
      </w:r>
    </w:p>
    <w:p w14:paraId="3EAF2EFB" w14:textId="743D2A7E" w:rsidR="005D7D6C" w:rsidRPr="008C3949" w:rsidRDefault="005D7D6C" w:rsidP="008C3949">
      <w:pPr>
        <w:pStyle w:val="a4"/>
        <w:rPr>
          <w:rFonts w:ascii="Times New Roman" w:hAnsi="Times New Roman"/>
          <w:sz w:val="24"/>
          <w:szCs w:val="24"/>
        </w:rPr>
      </w:pPr>
      <w:r w:rsidRPr="008C3949">
        <w:rPr>
          <w:rFonts w:ascii="Times New Roman" w:hAnsi="Times New Roman"/>
          <w:sz w:val="24"/>
          <w:szCs w:val="24"/>
        </w:rPr>
        <w:t>Следует предусмотреть:</w:t>
      </w:r>
    </w:p>
    <w:p w14:paraId="61AA369D" w14:textId="77777777" w:rsidR="005D7D6C" w:rsidRPr="008C3949" w:rsidRDefault="005D7D6C" w:rsidP="008C3949">
      <w:pPr>
        <w:pStyle w:val="a4"/>
        <w:rPr>
          <w:rFonts w:ascii="Times New Roman" w:hAnsi="Times New Roman"/>
          <w:sz w:val="24"/>
          <w:szCs w:val="24"/>
        </w:rPr>
      </w:pPr>
      <w:r w:rsidRPr="008C3949">
        <w:rPr>
          <w:rFonts w:ascii="Times New Roman" w:hAnsi="Times New Roman"/>
          <w:sz w:val="24"/>
          <w:szCs w:val="24"/>
        </w:rPr>
        <w:t>Использование игрового спортивного оборудования;</w:t>
      </w:r>
    </w:p>
    <w:p w14:paraId="59FE004C" w14:textId="77777777" w:rsidR="005D7D6C" w:rsidRPr="008C3949" w:rsidRDefault="005D7D6C" w:rsidP="008C3949">
      <w:pPr>
        <w:pStyle w:val="a4"/>
        <w:rPr>
          <w:rFonts w:ascii="Times New Roman" w:hAnsi="Times New Roman"/>
          <w:sz w:val="24"/>
          <w:szCs w:val="24"/>
        </w:rPr>
      </w:pPr>
      <w:r w:rsidRPr="008C3949">
        <w:rPr>
          <w:rFonts w:ascii="Times New Roman" w:hAnsi="Times New Roman"/>
          <w:sz w:val="24"/>
          <w:szCs w:val="24"/>
        </w:rPr>
        <w:t>*использование игровых столов сложной конфигурации;</w:t>
      </w:r>
    </w:p>
    <w:p w14:paraId="005E4698" w14:textId="77777777" w:rsidR="005D7D6C" w:rsidRPr="008C3949" w:rsidRDefault="005D7D6C" w:rsidP="008C3949">
      <w:pPr>
        <w:pStyle w:val="a4"/>
        <w:rPr>
          <w:rFonts w:ascii="Times New Roman" w:hAnsi="Times New Roman"/>
          <w:sz w:val="24"/>
          <w:szCs w:val="24"/>
        </w:rPr>
      </w:pPr>
      <w:r w:rsidRPr="008C3949">
        <w:rPr>
          <w:rFonts w:ascii="Times New Roman" w:hAnsi="Times New Roman"/>
          <w:sz w:val="24"/>
          <w:szCs w:val="24"/>
        </w:rPr>
        <w:t>*мебель-трансформер;</w:t>
      </w:r>
    </w:p>
    <w:p w14:paraId="3BC6E6AC" w14:textId="77777777" w:rsidR="005D7D6C" w:rsidRPr="008C3949" w:rsidRDefault="005D7D6C" w:rsidP="008C3949">
      <w:pPr>
        <w:pStyle w:val="a4"/>
        <w:rPr>
          <w:rFonts w:ascii="Times New Roman" w:hAnsi="Times New Roman"/>
          <w:sz w:val="24"/>
          <w:szCs w:val="24"/>
        </w:rPr>
      </w:pPr>
      <w:r w:rsidRPr="008C3949">
        <w:rPr>
          <w:rFonts w:ascii="Times New Roman" w:hAnsi="Times New Roman"/>
          <w:sz w:val="24"/>
          <w:szCs w:val="24"/>
        </w:rPr>
        <w:t>*использование вертикальных разделителей;</w:t>
      </w:r>
    </w:p>
    <w:p w14:paraId="588C29D4" w14:textId="77777777" w:rsidR="005D7D6C" w:rsidRPr="008C3949" w:rsidRDefault="005D7D6C" w:rsidP="008C3949">
      <w:pPr>
        <w:pStyle w:val="a4"/>
        <w:rPr>
          <w:rFonts w:ascii="Times New Roman" w:hAnsi="Times New Roman"/>
          <w:sz w:val="24"/>
          <w:szCs w:val="24"/>
        </w:rPr>
      </w:pPr>
      <w:r w:rsidRPr="008C3949">
        <w:rPr>
          <w:rFonts w:ascii="Times New Roman" w:hAnsi="Times New Roman"/>
          <w:sz w:val="24"/>
          <w:szCs w:val="24"/>
        </w:rPr>
        <w:t>*кукольный театр;</w:t>
      </w:r>
    </w:p>
    <w:p w14:paraId="142D8DF9" w14:textId="77777777" w:rsidR="005D7D6C" w:rsidRPr="008C3949" w:rsidRDefault="005D7D6C" w:rsidP="008C3949">
      <w:pPr>
        <w:pStyle w:val="a4"/>
        <w:rPr>
          <w:rFonts w:ascii="Times New Roman" w:hAnsi="Times New Roman"/>
          <w:sz w:val="24"/>
          <w:szCs w:val="24"/>
        </w:rPr>
      </w:pPr>
      <w:r w:rsidRPr="008C3949">
        <w:rPr>
          <w:rFonts w:ascii="Times New Roman" w:hAnsi="Times New Roman"/>
          <w:sz w:val="24"/>
          <w:szCs w:val="24"/>
        </w:rPr>
        <w:t>*костюмерную;</w:t>
      </w:r>
    </w:p>
    <w:p w14:paraId="32AC48C6" w14:textId="70957F69" w:rsidR="005D7D6C" w:rsidRPr="008C3949" w:rsidRDefault="005D7D6C" w:rsidP="008C3949">
      <w:pPr>
        <w:pStyle w:val="a4"/>
        <w:rPr>
          <w:rFonts w:ascii="Times New Roman" w:hAnsi="Times New Roman"/>
          <w:sz w:val="24"/>
          <w:szCs w:val="24"/>
        </w:rPr>
      </w:pPr>
      <w:r w:rsidRPr="008C3949">
        <w:rPr>
          <w:rFonts w:ascii="Times New Roman" w:hAnsi="Times New Roman"/>
          <w:sz w:val="24"/>
          <w:szCs w:val="24"/>
        </w:rPr>
        <w:t>*игрушки-заменители.</w:t>
      </w:r>
    </w:p>
    <w:p w14:paraId="41A44844" w14:textId="77777777" w:rsidR="001A0C24" w:rsidRDefault="001A0C24" w:rsidP="005D7D6C">
      <w:pPr>
        <w:pStyle w:val="20"/>
        <w:spacing w:after="0"/>
        <w:ind w:firstLine="0"/>
      </w:pPr>
    </w:p>
    <w:p w14:paraId="6B5FB64D" w14:textId="157673B0" w:rsidR="001A0C24" w:rsidRPr="001A0C24" w:rsidRDefault="001A0C24" w:rsidP="001A0C24">
      <w:pPr>
        <w:widowControl w:val="0"/>
        <w:spacing w:after="0" w:line="240" w:lineRule="auto"/>
        <w:ind w:firstLine="580"/>
        <w:jc w:val="both"/>
        <w:rPr>
          <w:rFonts w:ascii="Times New Roman" w:eastAsia="Times New Roman" w:hAnsi="Times New Roman" w:cs="Times New Roman"/>
          <w:color w:val="000000"/>
          <w:sz w:val="24"/>
          <w:szCs w:val="24"/>
        </w:rPr>
      </w:pPr>
      <w:r w:rsidRPr="001A0C24">
        <w:rPr>
          <w:rFonts w:ascii="Times New Roman" w:eastAsia="Times New Roman" w:hAnsi="Times New Roman" w:cs="Times New Roman"/>
          <w:b/>
          <w:bCs/>
          <w:i/>
          <w:iCs/>
          <w:color w:val="000000"/>
          <w:sz w:val="24"/>
          <w:szCs w:val="24"/>
        </w:rPr>
        <w:t>Принцип комплексирования и гибкого зонирования</w:t>
      </w:r>
      <w:r w:rsidRPr="001A0C24">
        <w:rPr>
          <w:rFonts w:ascii="Times New Roman" w:eastAsia="Times New Roman" w:hAnsi="Times New Roman" w:cs="Times New Roman"/>
          <w:color w:val="000000"/>
          <w:sz w:val="24"/>
          <w:szCs w:val="24"/>
        </w:rPr>
        <w:t xml:space="preserve"> реализует возможность построения непересекающихся сфер активности и позволяет детям заниматься одновременно разными видами деятельности, не мешая друг другу.</w:t>
      </w:r>
    </w:p>
    <w:p w14:paraId="562378F1" w14:textId="6AEFA173" w:rsidR="001A0C24" w:rsidRPr="001A0C24" w:rsidRDefault="001A0C24" w:rsidP="001A0C24">
      <w:pPr>
        <w:widowControl w:val="0"/>
        <w:spacing w:after="0" w:line="240" w:lineRule="auto"/>
        <w:ind w:firstLine="580"/>
        <w:jc w:val="both"/>
        <w:rPr>
          <w:rFonts w:ascii="Times New Roman" w:eastAsia="Times New Roman" w:hAnsi="Times New Roman" w:cs="Times New Roman"/>
          <w:color w:val="000000"/>
          <w:sz w:val="24"/>
          <w:szCs w:val="24"/>
        </w:rPr>
      </w:pPr>
      <w:r w:rsidRPr="001A0C24">
        <w:rPr>
          <w:rFonts w:ascii="Times New Roman" w:eastAsia="Times New Roman" w:hAnsi="Times New Roman" w:cs="Times New Roman"/>
          <w:color w:val="000000"/>
          <w:sz w:val="24"/>
          <w:szCs w:val="24"/>
        </w:rPr>
        <w:t>Игровые и тематические зоны или центры, секторы (общения, сюжетно -ролевых игр, строительно-конструктивных игр, театральный, изобразительного искусства, развития</w:t>
      </w:r>
    </w:p>
    <w:p w14:paraId="1C9E82DF" w14:textId="4381C13A" w:rsidR="001A0C24" w:rsidRPr="001A0C24" w:rsidRDefault="001A0C24" w:rsidP="001A0C24">
      <w:pPr>
        <w:widowControl w:val="0"/>
        <w:spacing w:after="0" w:line="240" w:lineRule="auto"/>
        <w:jc w:val="both"/>
        <w:rPr>
          <w:rFonts w:ascii="Times New Roman" w:eastAsia="Times New Roman" w:hAnsi="Times New Roman" w:cs="Times New Roman"/>
          <w:color w:val="000000"/>
          <w:sz w:val="24"/>
          <w:szCs w:val="24"/>
        </w:rPr>
      </w:pPr>
      <w:r w:rsidRPr="001A0C24">
        <w:rPr>
          <w:rFonts w:ascii="Times New Roman" w:eastAsia="Times New Roman" w:hAnsi="Times New Roman" w:cs="Times New Roman"/>
          <w:color w:val="000000"/>
          <w:sz w:val="24"/>
          <w:szCs w:val="24"/>
        </w:rPr>
        <w:t>сенсорики, речи и грамотности, экспериментирования и исследований, спортивный) позволяют детям объединиться подгруппами по общим интересам, месту отдыха, месту уединения.</w:t>
      </w:r>
    </w:p>
    <w:p w14:paraId="3DFDE1D9" w14:textId="4EA843C8" w:rsidR="005D7D6C" w:rsidRPr="005D7D6C" w:rsidRDefault="005D7D6C" w:rsidP="005D7D6C">
      <w:pPr>
        <w:widowControl w:val="0"/>
        <w:spacing w:after="0" w:line="240" w:lineRule="auto"/>
        <w:ind w:left="160"/>
        <w:jc w:val="both"/>
        <w:rPr>
          <w:rFonts w:ascii="Times New Roman" w:eastAsia="Times New Roman" w:hAnsi="Times New Roman" w:cs="Times New Roman"/>
          <w:color w:val="000000"/>
          <w:sz w:val="24"/>
          <w:szCs w:val="24"/>
        </w:rPr>
      </w:pPr>
    </w:p>
    <w:p w14:paraId="3D432C7B" w14:textId="5D96150F" w:rsidR="001A0C24" w:rsidRPr="001A0C24" w:rsidRDefault="00167D89" w:rsidP="001A0C24">
      <w:pPr>
        <w:widowControl w:val="0"/>
        <w:spacing w:after="180" w:line="240" w:lineRule="auto"/>
        <w:ind w:firstLine="600"/>
        <w:jc w:val="both"/>
        <w:rPr>
          <w:rFonts w:ascii="Times New Roman" w:eastAsia="Times New Roman" w:hAnsi="Times New Roman" w:cs="Times New Roman"/>
          <w:color w:val="000000"/>
          <w:sz w:val="24"/>
          <w:szCs w:val="24"/>
        </w:rPr>
      </w:pPr>
      <w:r>
        <w:rPr>
          <w:noProof/>
        </w:rPr>
        <w:drawing>
          <wp:anchor distT="0" distB="0" distL="114300" distR="114300" simplePos="0" relativeHeight="251680768" behindDoc="1" locked="0" layoutInCell="1" allowOverlap="1" wp14:anchorId="7FDA0BB0" wp14:editId="38A0C4BA">
            <wp:simplePos x="0" y="0"/>
            <wp:positionH relativeFrom="column">
              <wp:posOffset>-1571625</wp:posOffset>
            </wp:positionH>
            <wp:positionV relativeFrom="paragraph">
              <wp:posOffset>-564515</wp:posOffset>
            </wp:positionV>
            <wp:extent cx="11442700" cy="10858500"/>
            <wp:effectExtent l="0" t="0" r="635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442700" cy="1085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0C24" w:rsidRPr="001A0C24">
        <w:rPr>
          <w:rFonts w:ascii="Times New Roman" w:eastAsia="Times New Roman" w:hAnsi="Times New Roman" w:cs="Times New Roman"/>
          <w:color w:val="000000"/>
          <w:sz w:val="24"/>
          <w:szCs w:val="24"/>
        </w:rPr>
        <w:t xml:space="preserve">Важно иметь большое количество «подручных» материалов (верёвок, коробочек, проволочек, колёс, </w:t>
      </w:r>
      <w:proofErr w:type="spellStart"/>
      <w:r w:rsidR="001A0C24" w:rsidRPr="001A0C24">
        <w:rPr>
          <w:rFonts w:ascii="Times New Roman" w:eastAsia="Times New Roman" w:hAnsi="Times New Roman" w:cs="Times New Roman"/>
          <w:color w:val="000000"/>
          <w:sz w:val="24"/>
          <w:szCs w:val="24"/>
        </w:rPr>
        <w:t>ленточекВ</w:t>
      </w:r>
      <w:proofErr w:type="spellEnd"/>
      <w:r w:rsidR="001A0C24" w:rsidRPr="001A0C24">
        <w:rPr>
          <w:rFonts w:ascii="Times New Roman" w:eastAsia="Times New Roman" w:hAnsi="Times New Roman" w:cs="Times New Roman"/>
          <w:color w:val="000000"/>
          <w:sz w:val="24"/>
          <w:szCs w:val="24"/>
        </w:rPr>
        <w:t xml:space="preserve"> группах старших дошкольников необходимы также различные материалы, способствующие овладению чтением, математикой: печатные буквы, слова, таблицы, книги с крупным шрифтом, пособие с цифрами, настольно-печатные игры с цифрами и буквами, ребусами, а также материалами, отражающими школьную тему: картинки о жизни школьников, школьные принадлежности, фотографии </w:t>
      </w:r>
      <w:r w:rsidR="001A0C24" w:rsidRPr="001A0C24">
        <w:rPr>
          <w:rFonts w:ascii="Times New Roman" w:eastAsia="Times New Roman" w:hAnsi="Times New Roman" w:cs="Times New Roman"/>
          <w:color w:val="000000"/>
          <w:sz w:val="24"/>
          <w:szCs w:val="24"/>
        </w:rPr>
        <w:lastRenderedPageBreak/>
        <w:t>школьников - старших братьев или сестёр, атрибуты для игр в школу.</w:t>
      </w:r>
      <w:r w:rsidRPr="00167D89">
        <w:rPr>
          <w:noProof/>
        </w:rPr>
        <w:t xml:space="preserve"> </w:t>
      </w:r>
    </w:p>
    <w:p w14:paraId="550E456C" w14:textId="77777777" w:rsidR="001A0C24" w:rsidRPr="001A0C24" w:rsidRDefault="001A0C24" w:rsidP="001A0C24">
      <w:pPr>
        <w:widowControl w:val="0"/>
        <w:spacing w:after="180" w:line="240" w:lineRule="auto"/>
        <w:ind w:firstLine="600"/>
        <w:jc w:val="both"/>
        <w:rPr>
          <w:rFonts w:ascii="Times New Roman" w:eastAsia="Times New Roman" w:hAnsi="Times New Roman" w:cs="Times New Roman"/>
          <w:color w:val="000000"/>
          <w:sz w:val="24"/>
          <w:szCs w:val="24"/>
        </w:rPr>
      </w:pPr>
      <w:r w:rsidRPr="001A0C24">
        <w:rPr>
          <w:rFonts w:ascii="Times New Roman" w:eastAsia="Times New Roman" w:hAnsi="Times New Roman" w:cs="Times New Roman"/>
          <w:b/>
          <w:bCs/>
          <w:i/>
          <w:iCs/>
          <w:color w:val="000000"/>
          <w:sz w:val="24"/>
          <w:szCs w:val="24"/>
        </w:rPr>
        <w:t>Принцип сочетания привычных и неординарных элементов.</w:t>
      </w:r>
    </w:p>
    <w:p w14:paraId="1F8A18CD" w14:textId="77777777" w:rsidR="001A0C24" w:rsidRPr="001A0C24" w:rsidRDefault="001A0C24" w:rsidP="001A0C24">
      <w:pPr>
        <w:widowControl w:val="0"/>
        <w:spacing w:after="180" w:line="240" w:lineRule="auto"/>
        <w:ind w:firstLine="600"/>
        <w:jc w:val="both"/>
        <w:rPr>
          <w:rFonts w:ascii="Times New Roman" w:eastAsia="Times New Roman" w:hAnsi="Times New Roman" w:cs="Times New Roman"/>
          <w:color w:val="000000"/>
          <w:sz w:val="24"/>
          <w:szCs w:val="24"/>
        </w:rPr>
      </w:pPr>
      <w:r w:rsidRPr="001A0C24">
        <w:rPr>
          <w:rFonts w:ascii="Times New Roman" w:eastAsia="Times New Roman" w:hAnsi="Times New Roman" w:cs="Times New Roman"/>
          <w:color w:val="000000"/>
          <w:sz w:val="24"/>
          <w:szCs w:val="24"/>
        </w:rPr>
        <w:t>Здесь важна эстетическая организация среды. Не секрет, что основную информацию человек получает при помощи зрения. Именно поэтому следует уделять особое внимание визуальному оформлению предметной среды.</w:t>
      </w:r>
    </w:p>
    <w:p w14:paraId="0FE63EC7" w14:textId="77777777" w:rsidR="001A0C24" w:rsidRPr="001A0C24" w:rsidRDefault="001A0C24" w:rsidP="001A0C24">
      <w:pPr>
        <w:widowControl w:val="0"/>
        <w:spacing w:after="180" w:line="240" w:lineRule="auto"/>
        <w:ind w:firstLine="600"/>
        <w:jc w:val="both"/>
        <w:rPr>
          <w:rFonts w:ascii="Times New Roman" w:eastAsia="Times New Roman" w:hAnsi="Times New Roman" w:cs="Times New Roman"/>
          <w:color w:val="000000"/>
          <w:sz w:val="24"/>
          <w:szCs w:val="24"/>
        </w:rPr>
      </w:pPr>
      <w:r w:rsidRPr="001A0C24">
        <w:rPr>
          <w:rFonts w:ascii="Times New Roman" w:eastAsia="Times New Roman" w:hAnsi="Times New Roman" w:cs="Times New Roman"/>
          <w:b/>
          <w:bCs/>
          <w:i/>
          <w:iCs/>
          <w:color w:val="000000"/>
          <w:sz w:val="24"/>
          <w:szCs w:val="24"/>
        </w:rPr>
        <w:t>Гендерный принцип</w:t>
      </w:r>
      <w:r w:rsidRPr="001A0C24">
        <w:rPr>
          <w:rFonts w:ascii="Times New Roman" w:eastAsia="Times New Roman" w:hAnsi="Times New Roman" w:cs="Times New Roman"/>
          <w:color w:val="000000"/>
          <w:sz w:val="24"/>
          <w:szCs w:val="24"/>
        </w:rPr>
        <w:t xml:space="preserve"> реализует возможность для девочек и мальчиков проявлять свои склонности в соответствии с принятыми в нашем обществе нормами. Необходимы материалы, учитывающие интересы мальчиков и девочек как в труде, так и в игре. Мальчикам нужны инструменты для работы с деревом, девочкам - с рукоделием. Для развития творческого замысла в игре девочкам потребуются предметы женской одежды, украшения, кружевные накидки, банты, сумочки, зонтики и т.п.; мальчикам - детали военной формы, предметы обмундирования и вооружения рыцарей, русских богатырей, разнообразные технические игрушки.</w:t>
      </w:r>
    </w:p>
    <w:p w14:paraId="0F0304A7" w14:textId="77777777" w:rsidR="001A0C24" w:rsidRPr="001A0C24" w:rsidRDefault="001A0C24" w:rsidP="001A0C24">
      <w:pPr>
        <w:widowControl w:val="0"/>
        <w:spacing w:after="180" w:line="240" w:lineRule="auto"/>
        <w:ind w:firstLine="600"/>
        <w:jc w:val="both"/>
        <w:rPr>
          <w:rFonts w:ascii="Times New Roman" w:eastAsia="Times New Roman" w:hAnsi="Times New Roman" w:cs="Times New Roman"/>
          <w:color w:val="000000"/>
          <w:sz w:val="24"/>
          <w:szCs w:val="24"/>
        </w:rPr>
      </w:pPr>
      <w:r w:rsidRPr="001A0C24">
        <w:rPr>
          <w:rFonts w:ascii="Times New Roman" w:eastAsia="Times New Roman" w:hAnsi="Times New Roman" w:cs="Times New Roman"/>
          <w:b/>
          <w:bCs/>
          <w:i/>
          <w:iCs/>
          <w:color w:val="000000"/>
          <w:sz w:val="24"/>
          <w:szCs w:val="24"/>
        </w:rPr>
        <w:t>Принцип этапности и учёта возрастных особенностей ребёнка</w:t>
      </w:r>
      <w:r w:rsidRPr="001A0C24">
        <w:rPr>
          <w:rFonts w:ascii="Times New Roman" w:eastAsia="Times New Roman" w:hAnsi="Times New Roman" w:cs="Times New Roman"/>
          <w:color w:val="000000"/>
          <w:sz w:val="24"/>
          <w:szCs w:val="24"/>
        </w:rPr>
        <w:t xml:space="preserve"> отражает те образовательные задачи, которые поэтапно усложняются с его психологическим возрастом и ориентируется на зону «ближайшего развития».</w:t>
      </w:r>
    </w:p>
    <w:p w14:paraId="01D64287" w14:textId="77777777" w:rsidR="001A0C24" w:rsidRPr="001A0C24" w:rsidRDefault="001A0C24" w:rsidP="001A0C24">
      <w:pPr>
        <w:widowControl w:val="0"/>
        <w:spacing w:after="180" w:line="240" w:lineRule="auto"/>
        <w:ind w:firstLine="600"/>
        <w:jc w:val="both"/>
        <w:rPr>
          <w:rFonts w:ascii="Times New Roman" w:eastAsia="Times New Roman" w:hAnsi="Times New Roman" w:cs="Times New Roman"/>
          <w:color w:val="000000"/>
          <w:sz w:val="24"/>
          <w:szCs w:val="24"/>
        </w:rPr>
      </w:pPr>
      <w:r w:rsidRPr="001A0C24">
        <w:rPr>
          <w:rFonts w:ascii="Times New Roman" w:eastAsia="Times New Roman" w:hAnsi="Times New Roman" w:cs="Times New Roman"/>
          <w:color w:val="000000"/>
          <w:sz w:val="24"/>
          <w:szCs w:val="24"/>
        </w:rPr>
        <w:t>Для правильной организации самостоятельной деятельности детей необходимо создать развивающую предметную среду, которая предполагает наличие:</w:t>
      </w:r>
    </w:p>
    <w:p w14:paraId="13C2EFF1" w14:textId="77777777" w:rsidR="001A0C24" w:rsidRPr="001A0C24" w:rsidRDefault="001A0C24" w:rsidP="001A0C24">
      <w:pPr>
        <w:widowControl w:val="0"/>
        <w:numPr>
          <w:ilvl w:val="0"/>
          <w:numId w:val="5"/>
        </w:numPr>
        <w:tabs>
          <w:tab w:val="left" w:pos="2003"/>
        </w:tabs>
        <w:spacing w:after="0" w:line="262" w:lineRule="auto"/>
        <w:jc w:val="both"/>
        <w:rPr>
          <w:rFonts w:ascii="Times New Roman" w:eastAsia="Times New Roman" w:hAnsi="Times New Roman" w:cs="Times New Roman"/>
          <w:color w:val="000000"/>
          <w:sz w:val="24"/>
          <w:szCs w:val="24"/>
        </w:rPr>
      </w:pPr>
      <w:bookmarkStart w:id="39" w:name="bookmark65"/>
      <w:bookmarkEnd w:id="39"/>
      <w:r w:rsidRPr="001A0C24">
        <w:rPr>
          <w:rFonts w:ascii="Times New Roman" w:eastAsia="Times New Roman" w:hAnsi="Times New Roman" w:cs="Times New Roman"/>
          <w:color w:val="000000"/>
          <w:sz w:val="24"/>
          <w:szCs w:val="24"/>
        </w:rPr>
        <w:t>игровых зон;</w:t>
      </w:r>
    </w:p>
    <w:p w14:paraId="387B9B30" w14:textId="77777777" w:rsidR="001A0C24" w:rsidRPr="001A0C24" w:rsidRDefault="001A0C24" w:rsidP="001A0C24">
      <w:pPr>
        <w:widowControl w:val="0"/>
        <w:numPr>
          <w:ilvl w:val="0"/>
          <w:numId w:val="5"/>
        </w:numPr>
        <w:tabs>
          <w:tab w:val="left" w:pos="2003"/>
        </w:tabs>
        <w:spacing w:after="0" w:line="262" w:lineRule="auto"/>
        <w:jc w:val="both"/>
        <w:rPr>
          <w:rFonts w:ascii="Times New Roman" w:eastAsia="Times New Roman" w:hAnsi="Times New Roman" w:cs="Times New Roman"/>
          <w:color w:val="000000"/>
          <w:sz w:val="24"/>
          <w:szCs w:val="24"/>
        </w:rPr>
      </w:pPr>
      <w:bookmarkStart w:id="40" w:name="bookmark66"/>
      <w:bookmarkEnd w:id="40"/>
      <w:r w:rsidRPr="001A0C24">
        <w:rPr>
          <w:rFonts w:ascii="Times New Roman" w:eastAsia="Times New Roman" w:hAnsi="Times New Roman" w:cs="Times New Roman"/>
          <w:color w:val="000000"/>
          <w:sz w:val="24"/>
          <w:szCs w:val="24"/>
        </w:rPr>
        <w:t>зон уединения;</w:t>
      </w:r>
    </w:p>
    <w:p w14:paraId="78FD587A" w14:textId="77777777" w:rsidR="001A0C24" w:rsidRPr="001A0C24" w:rsidRDefault="001A0C24" w:rsidP="001A0C24">
      <w:pPr>
        <w:widowControl w:val="0"/>
        <w:numPr>
          <w:ilvl w:val="0"/>
          <w:numId w:val="5"/>
        </w:numPr>
        <w:tabs>
          <w:tab w:val="left" w:pos="2003"/>
        </w:tabs>
        <w:spacing w:after="0" w:line="262" w:lineRule="auto"/>
        <w:jc w:val="both"/>
        <w:rPr>
          <w:rFonts w:ascii="Times New Roman" w:eastAsia="Times New Roman" w:hAnsi="Times New Roman" w:cs="Times New Roman"/>
          <w:color w:val="000000"/>
          <w:sz w:val="24"/>
          <w:szCs w:val="24"/>
        </w:rPr>
      </w:pPr>
      <w:bookmarkStart w:id="41" w:name="bookmark67"/>
      <w:bookmarkEnd w:id="41"/>
      <w:r w:rsidRPr="001A0C24">
        <w:rPr>
          <w:rFonts w:ascii="Times New Roman" w:eastAsia="Times New Roman" w:hAnsi="Times New Roman" w:cs="Times New Roman"/>
          <w:color w:val="000000"/>
          <w:sz w:val="24"/>
          <w:szCs w:val="24"/>
        </w:rPr>
        <w:t>современных игрушек;</w:t>
      </w:r>
    </w:p>
    <w:p w14:paraId="2A382A92" w14:textId="77777777" w:rsidR="001A0C24" w:rsidRPr="001A0C24" w:rsidRDefault="001A0C24" w:rsidP="001A0C24">
      <w:pPr>
        <w:widowControl w:val="0"/>
        <w:numPr>
          <w:ilvl w:val="0"/>
          <w:numId w:val="5"/>
        </w:numPr>
        <w:tabs>
          <w:tab w:val="left" w:pos="2003"/>
        </w:tabs>
        <w:spacing w:after="0" w:line="262" w:lineRule="auto"/>
        <w:jc w:val="both"/>
        <w:rPr>
          <w:rFonts w:ascii="Times New Roman" w:eastAsia="Times New Roman" w:hAnsi="Times New Roman" w:cs="Times New Roman"/>
          <w:color w:val="000000"/>
          <w:sz w:val="24"/>
          <w:szCs w:val="24"/>
        </w:rPr>
      </w:pPr>
      <w:bookmarkStart w:id="42" w:name="bookmark68"/>
      <w:bookmarkEnd w:id="42"/>
      <w:r w:rsidRPr="001A0C24">
        <w:rPr>
          <w:rFonts w:ascii="Times New Roman" w:eastAsia="Times New Roman" w:hAnsi="Times New Roman" w:cs="Times New Roman"/>
          <w:color w:val="000000"/>
          <w:sz w:val="24"/>
          <w:szCs w:val="24"/>
        </w:rPr>
        <w:t>развивающих игр;</w:t>
      </w:r>
    </w:p>
    <w:p w14:paraId="47C5EC65" w14:textId="77777777" w:rsidR="001A0C24" w:rsidRPr="001A0C24" w:rsidRDefault="001A0C24" w:rsidP="001A0C24">
      <w:pPr>
        <w:widowControl w:val="0"/>
        <w:numPr>
          <w:ilvl w:val="0"/>
          <w:numId w:val="5"/>
        </w:numPr>
        <w:tabs>
          <w:tab w:val="left" w:pos="2003"/>
        </w:tabs>
        <w:spacing w:after="0" w:line="262" w:lineRule="auto"/>
        <w:jc w:val="both"/>
        <w:rPr>
          <w:rFonts w:ascii="Times New Roman" w:eastAsia="Times New Roman" w:hAnsi="Times New Roman" w:cs="Times New Roman"/>
          <w:color w:val="000000"/>
          <w:sz w:val="24"/>
          <w:szCs w:val="24"/>
        </w:rPr>
      </w:pPr>
      <w:bookmarkStart w:id="43" w:name="bookmark69"/>
      <w:bookmarkEnd w:id="43"/>
      <w:r w:rsidRPr="001A0C24">
        <w:rPr>
          <w:rFonts w:ascii="Times New Roman" w:eastAsia="Times New Roman" w:hAnsi="Times New Roman" w:cs="Times New Roman"/>
          <w:color w:val="000000"/>
          <w:sz w:val="24"/>
          <w:szCs w:val="24"/>
        </w:rPr>
        <w:t>дидактического и демонстрационного материала;</w:t>
      </w:r>
    </w:p>
    <w:p w14:paraId="0F0AB1DD" w14:textId="77777777" w:rsidR="001A0C24" w:rsidRPr="001A0C24" w:rsidRDefault="001A0C24" w:rsidP="001A0C24">
      <w:pPr>
        <w:widowControl w:val="0"/>
        <w:numPr>
          <w:ilvl w:val="0"/>
          <w:numId w:val="5"/>
        </w:numPr>
        <w:tabs>
          <w:tab w:val="left" w:pos="2003"/>
        </w:tabs>
        <w:spacing w:after="0" w:line="262" w:lineRule="auto"/>
        <w:jc w:val="both"/>
        <w:rPr>
          <w:rFonts w:ascii="Times New Roman" w:eastAsia="Times New Roman" w:hAnsi="Times New Roman" w:cs="Times New Roman"/>
          <w:color w:val="000000"/>
          <w:sz w:val="24"/>
          <w:szCs w:val="24"/>
        </w:rPr>
      </w:pPr>
      <w:bookmarkStart w:id="44" w:name="bookmark70"/>
      <w:bookmarkEnd w:id="44"/>
      <w:r w:rsidRPr="001A0C24">
        <w:rPr>
          <w:rFonts w:ascii="Times New Roman" w:eastAsia="Times New Roman" w:hAnsi="Times New Roman" w:cs="Times New Roman"/>
          <w:color w:val="000000"/>
          <w:sz w:val="24"/>
          <w:szCs w:val="24"/>
        </w:rPr>
        <w:t>материала для продуктивной деятельности;</w:t>
      </w:r>
    </w:p>
    <w:p w14:paraId="28563697" w14:textId="77777777" w:rsidR="001A0C24" w:rsidRPr="001A0C24" w:rsidRDefault="001A0C24" w:rsidP="001A0C24">
      <w:pPr>
        <w:widowControl w:val="0"/>
        <w:numPr>
          <w:ilvl w:val="0"/>
          <w:numId w:val="5"/>
        </w:numPr>
        <w:tabs>
          <w:tab w:val="left" w:pos="2003"/>
        </w:tabs>
        <w:spacing w:after="0" w:line="262" w:lineRule="auto"/>
        <w:jc w:val="both"/>
        <w:rPr>
          <w:rFonts w:ascii="Times New Roman" w:eastAsia="Times New Roman" w:hAnsi="Times New Roman" w:cs="Times New Roman"/>
          <w:color w:val="000000"/>
          <w:sz w:val="24"/>
          <w:szCs w:val="24"/>
        </w:rPr>
      </w:pPr>
      <w:bookmarkStart w:id="45" w:name="bookmark71"/>
      <w:bookmarkEnd w:id="45"/>
      <w:r w:rsidRPr="001A0C24">
        <w:rPr>
          <w:rFonts w:ascii="Times New Roman" w:eastAsia="Times New Roman" w:hAnsi="Times New Roman" w:cs="Times New Roman"/>
          <w:color w:val="000000"/>
          <w:sz w:val="24"/>
          <w:szCs w:val="24"/>
        </w:rPr>
        <w:t>атрибутики для творческой деятельности;</w:t>
      </w:r>
    </w:p>
    <w:p w14:paraId="0E790764" w14:textId="77777777" w:rsidR="001A0C24" w:rsidRPr="001A0C24" w:rsidRDefault="001A0C24" w:rsidP="001A0C24">
      <w:pPr>
        <w:widowControl w:val="0"/>
        <w:numPr>
          <w:ilvl w:val="0"/>
          <w:numId w:val="5"/>
        </w:numPr>
        <w:tabs>
          <w:tab w:val="left" w:pos="2003"/>
        </w:tabs>
        <w:spacing w:after="0" w:line="262" w:lineRule="auto"/>
        <w:jc w:val="both"/>
        <w:rPr>
          <w:rFonts w:ascii="Times New Roman" w:eastAsia="Times New Roman" w:hAnsi="Times New Roman" w:cs="Times New Roman"/>
          <w:color w:val="000000"/>
          <w:sz w:val="24"/>
          <w:szCs w:val="24"/>
        </w:rPr>
      </w:pPr>
      <w:bookmarkStart w:id="46" w:name="bookmark72"/>
      <w:bookmarkEnd w:id="46"/>
      <w:r w:rsidRPr="001A0C24">
        <w:rPr>
          <w:rFonts w:ascii="Times New Roman" w:eastAsia="Times New Roman" w:hAnsi="Times New Roman" w:cs="Times New Roman"/>
          <w:color w:val="000000"/>
          <w:sz w:val="24"/>
          <w:szCs w:val="24"/>
        </w:rPr>
        <w:t>уголков экспериментирования;</w:t>
      </w:r>
    </w:p>
    <w:p w14:paraId="541D3436" w14:textId="77777777" w:rsidR="001A0C24" w:rsidRPr="001A0C24" w:rsidRDefault="001A0C24" w:rsidP="001A0C24">
      <w:pPr>
        <w:widowControl w:val="0"/>
        <w:numPr>
          <w:ilvl w:val="0"/>
          <w:numId w:val="5"/>
        </w:numPr>
        <w:tabs>
          <w:tab w:val="left" w:pos="2003"/>
        </w:tabs>
        <w:spacing w:after="0" w:line="262" w:lineRule="auto"/>
        <w:jc w:val="both"/>
        <w:rPr>
          <w:rFonts w:ascii="Times New Roman" w:eastAsia="Times New Roman" w:hAnsi="Times New Roman" w:cs="Times New Roman"/>
          <w:color w:val="000000"/>
          <w:sz w:val="24"/>
          <w:szCs w:val="24"/>
        </w:rPr>
      </w:pPr>
      <w:bookmarkStart w:id="47" w:name="bookmark73"/>
      <w:bookmarkEnd w:id="47"/>
      <w:r w:rsidRPr="001A0C24">
        <w:rPr>
          <w:rFonts w:ascii="Times New Roman" w:eastAsia="Times New Roman" w:hAnsi="Times New Roman" w:cs="Times New Roman"/>
          <w:color w:val="000000"/>
          <w:sz w:val="24"/>
          <w:szCs w:val="24"/>
        </w:rPr>
        <w:t>уголка природы;</w:t>
      </w:r>
    </w:p>
    <w:p w14:paraId="7F68CDE3" w14:textId="77777777" w:rsidR="001A0C24" w:rsidRPr="001A0C24" w:rsidRDefault="001A0C24" w:rsidP="001A0C24">
      <w:pPr>
        <w:widowControl w:val="0"/>
        <w:numPr>
          <w:ilvl w:val="0"/>
          <w:numId w:val="5"/>
        </w:numPr>
        <w:tabs>
          <w:tab w:val="left" w:pos="2003"/>
        </w:tabs>
        <w:spacing w:after="0" w:line="262" w:lineRule="auto"/>
        <w:jc w:val="both"/>
        <w:rPr>
          <w:rFonts w:ascii="Times New Roman" w:eastAsia="Times New Roman" w:hAnsi="Times New Roman" w:cs="Times New Roman"/>
          <w:color w:val="000000"/>
          <w:sz w:val="24"/>
          <w:szCs w:val="24"/>
        </w:rPr>
      </w:pPr>
      <w:bookmarkStart w:id="48" w:name="bookmark74"/>
      <w:bookmarkEnd w:id="48"/>
      <w:r w:rsidRPr="001A0C24">
        <w:rPr>
          <w:rFonts w:ascii="Times New Roman" w:eastAsia="Times New Roman" w:hAnsi="Times New Roman" w:cs="Times New Roman"/>
          <w:color w:val="000000"/>
          <w:sz w:val="24"/>
          <w:szCs w:val="24"/>
        </w:rPr>
        <w:t>логопедического уголка;</w:t>
      </w:r>
    </w:p>
    <w:p w14:paraId="72AF683C" w14:textId="77777777" w:rsidR="001A0C24" w:rsidRPr="001A0C24" w:rsidRDefault="001A0C24" w:rsidP="001A0C24">
      <w:pPr>
        <w:widowControl w:val="0"/>
        <w:numPr>
          <w:ilvl w:val="0"/>
          <w:numId w:val="5"/>
        </w:numPr>
        <w:tabs>
          <w:tab w:val="left" w:pos="2003"/>
        </w:tabs>
        <w:spacing w:after="0" w:line="262" w:lineRule="auto"/>
        <w:jc w:val="both"/>
        <w:rPr>
          <w:rFonts w:ascii="Times New Roman" w:eastAsia="Times New Roman" w:hAnsi="Times New Roman" w:cs="Times New Roman"/>
          <w:color w:val="000000"/>
          <w:sz w:val="24"/>
          <w:szCs w:val="24"/>
        </w:rPr>
      </w:pPr>
      <w:bookmarkStart w:id="49" w:name="bookmark75"/>
      <w:bookmarkEnd w:id="49"/>
      <w:r w:rsidRPr="001A0C24">
        <w:rPr>
          <w:rFonts w:ascii="Times New Roman" w:eastAsia="Times New Roman" w:hAnsi="Times New Roman" w:cs="Times New Roman"/>
          <w:color w:val="000000"/>
          <w:sz w:val="24"/>
          <w:szCs w:val="24"/>
        </w:rPr>
        <w:t>фонотеки, видеотеки;</w:t>
      </w:r>
    </w:p>
    <w:p w14:paraId="4E3EBFDB" w14:textId="77777777" w:rsidR="001A0C24" w:rsidRPr="001A0C24" w:rsidRDefault="001A0C24" w:rsidP="001A0C24">
      <w:pPr>
        <w:widowControl w:val="0"/>
        <w:numPr>
          <w:ilvl w:val="0"/>
          <w:numId w:val="5"/>
        </w:numPr>
        <w:tabs>
          <w:tab w:val="left" w:pos="2003"/>
        </w:tabs>
        <w:spacing w:after="0" w:line="262" w:lineRule="auto"/>
        <w:jc w:val="both"/>
        <w:rPr>
          <w:rFonts w:ascii="Times New Roman" w:eastAsia="Times New Roman" w:hAnsi="Times New Roman" w:cs="Times New Roman"/>
          <w:color w:val="000000"/>
          <w:sz w:val="24"/>
          <w:szCs w:val="24"/>
        </w:rPr>
      </w:pPr>
      <w:bookmarkStart w:id="50" w:name="bookmark76"/>
      <w:bookmarkEnd w:id="50"/>
      <w:r w:rsidRPr="001A0C24">
        <w:rPr>
          <w:rFonts w:ascii="Times New Roman" w:eastAsia="Times New Roman" w:hAnsi="Times New Roman" w:cs="Times New Roman"/>
          <w:color w:val="000000"/>
          <w:sz w:val="24"/>
          <w:szCs w:val="24"/>
        </w:rPr>
        <w:t>спортивного инвентаря и оборудования и т.д.</w:t>
      </w:r>
    </w:p>
    <w:p w14:paraId="58530A5A" w14:textId="3EE722BF" w:rsidR="001A0C24" w:rsidRPr="001A0C24" w:rsidRDefault="001A0C24" w:rsidP="001A0C24">
      <w:pPr>
        <w:widowControl w:val="0"/>
        <w:spacing w:after="180" w:line="240" w:lineRule="auto"/>
        <w:ind w:firstLine="740"/>
        <w:jc w:val="both"/>
        <w:rPr>
          <w:rFonts w:ascii="Times New Roman" w:eastAsia="Times New Roman" w:hAnsi="Times New Roman" w:cs="Times New Roman"/>
          <w:color w:val="000000"/>
          <w:sz w:val="24"/>
          <w:szCs w:val="24"/>
        </w:rPr>
      </w:pPr>
      <w:r w:rsidRPr="001A0C24">
        <w:rPr>
          <w:rFonts w:ascii="Times New Roman" w:eastAsia="Times New Roman" w:hAnsi="Times New Roman" w:cs="Times New Roman"/>
          <w:color w:val="000000"/>
          <w:sz w:val="24"/>
          <w:szCs w:val="24"/>
        </w:rPr>
        <w:t xml:space="preserve">Материалы и оборудование должны создавать оптимально насыщенную целостную, многофункциональную, трансформирующуюся среду и обеспечивать реализацию основной общеобразовательной программы в совместной деятельности взрослого и детей </w:t>
      </w:r>
      <w:r w:rsidR="00F266DD">
        <w:rPr>
          <w:noProof/>
        </w:rPr>
        <w:drawing>
          <wp:anchor distT="0" distB="0" distL="114300" distR="114300" simplePos="0" relativeHeight="251674624" behindDoc="1" locked="0" layoutInCell="1" allowOverlap="1" wp14:anchorId="7BBACDE9" wp14:editId="2DD1D5E5">
            <wp:simplePos x="0" y="0"/>
            <wp:positionH relativeFrom="column">
              <wp:posOffset>-1914525</wp:posOffset>
            </wp:positionH>
            <wp:positionV relativeFrom="paragraph">
              <wp:posOffset>-795020</wp:posOffset>
            </wp:positionV>
            <wp:extent cx="11442700" cy="10858500"/>
            <wp:effectExtent l="0" t="0" r="635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442700" cy="1085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C24">
        <w:rPr>
          <w:rFonts w:ascii="Times New Roman" w:eastAsia="Times New Roman" w:hAnsi="Times New Roman" w:cs="Times New Roman"/>
          <w:color w:val="000000"/>
          <w:sz w:val="24"/>
          <w:szCs w:val="24"/>
        </w:rPr>
        <w:t>и самостоятельной деятельности детей не только в рамках непосредственно образовательной деятельности, но и при проведении режимных моментов.</w:t>
      </w:r>
    </w:p>
    <w:p w14:paraId="04C0F7B7" w14:textId="4EBCDFEB" w:rsidR="001A0C24" w:rsidRPr="001A0C24" w:rsidRDefault="001A0C24" w:rsidP="001A0C24">
      <w:pPr>
        <w:widowControl w:val="0"/>
        <w:spacing w:after="0" w:line="240" w:lineRule="auto"/>
        <w:ind w:firstLine="600"/>
        <w:jc w:val="both"/>
        <w:rPr>
          <w:rFonts w:ascii="Times New Roman" w:eastAsia="Times New Roman" w:hAnsi="Times New Roman" w:cs="Times New Roman"/>
          <w:color w:val="000000"/>
          <w:sz w:val="24"/>
          <w:szCs w:val="24"/>
        </w:rPr>
      </w:pPr>
      <w:r w:rsidRPr="001A0C24">
        <w:rPr>
          <w:rFonts w:ascii="Times New Roman" w:eastAsia="Times New Roman" w:hAnsi="Times New Roman" w:cs="Times New Roman"/>
          <w:color w:val="000000"/>
          <w:sz w:val="24"/>
          <w:szCs w:val="24"/>
        </w:rPr>
        <w:t>Традиционные материалы и материалы нового поколения должны подбираться сбалансировано, сообразно педагогической ценности. Среда не должна быть архаичной, она должна быть созвучна времени, но и традиционные материалы, показавшие свою развивающую ценность, не должны полностью вытесняться в угоду «новому» как ценному самому по себе.</w:t>
      </w:r>
    </w:p>
    <w:p w14:paraId="747BFC54" w14:textId="4DE0D56F" w:rsidR="001A0C24" w:rsidRPr="001A0C24" w:rsidRDefault="001A0C24" w:rsidP="001A0C24">
      <w:pPr>
        <w:widowControl w:val="0"/>
        <w:spacing w:after="180" w:line="240" w:lineRule="auto"/>
        <w:ind w:firstLine="580"/>
        <w:jc w:val="both"/>
        <w:rPr>
          <w:rFonts w:ascii="Times New Roman" w:eastAsia="Times New Roman" w:hAnsi="Times New Roman" w:cs="Times New Roman"/>
          <w:color w:val="000000"/>
          <w:sz w:val="24"/>
          <w:szCs w:val="24"/>
        </w:rPr>
      </w:pPr>
      <w:r w:rsidRPr="001A0C24">
        <w:rPr>
          <w:rFonts w:ascii="Times New Roman" w:eastAsia="Times New Roman" w:hAnsi="Times New Roman" w:cs="Times New Roman"/>
          <w:color w:val="000000"/>
          <w:sz w:val="24"/>
          <w:szCs w:val="24"/>
        </w:rPr>
        <w:t>Развивающая предметно-пространственная с</w:t>
      </w:r>
      <w:bookmarkStart w:id="51" w:name="_GoBack"/>
      <w:bookmarkEnd w:id="51"/>
      <w:r w:rsidRPr="001A0C24">
        <w:rPr>
          <w:rFonts w:ascii="Times New Roman" w:eastAsia="Times New Roman" w:hAnsi="Times New Roman" w:cs="Times New Roman"/>
          <w:color w:val="000000"/>
          <w:sz w:val="24"/>
          <w:szCs w:val="24"/>
        </w:rPr>
        <w:t>реда должна подбираться с учётом принципа интеграции образовательных областей, материалы и оборудование для одной образовательной области могут использоваться м в ходе реализации других областей.</w:t>
      </w:r>
    </w:p>
    <w:p w14:paraId="538C183A" w14:textId="391D5678" w:rsidR="001A0C24" w:rsidRPr="001A0C24" w:rsidRDefault="00167D89" w:rsidP="001A0C24">
      <w:pPr>
        <w:widowControl w:val="0"/>
        <w:spacing w:after="180" w:line="240" w:lineRule="auto"/>
        <w:ind w:firstLine="580"/>
        <w:jc w:val="both"/>
        <w:rPr>
          <w:rFonts w:ascii="Times New Roman" w:eastAsia="Times New Roman" w:hAnsi="Times New Roman" w:cs="Times New Roman"/>
          <w:color w:val="000000"/>
          <w:sz w:val="24"/>
          <w:szCs w:val="24"/>
        </w:rPr>
      </w:pPr>
      <w:r>
        <w:rPr>
          <w:noProof/>
        </w:rPr>
        <w:drawing>
          <wp:anchor distT="0" distB="0" distL="114300" distR="114300" simplePos="0" relativeHeight="251682816" behindDoc="1" locked="0" layoutInCell="1" allowOverlap="1" wp14:anchorId="4D6C6F3C" wp14:editId="6A62926D">
            <wp:simplePos x="0" y="0"/>
            <wp:positionH relativeFrom="column">
              <wp:posOffset>-1628775</wp:posOffset>
            </wp:positionH>
            <wp:positionV relativeFrom="paragraph">
              <wp:posOffset>-624205</wp:posOffset>
            </wp:positionV>
            <wp:extent cx="11442700" cy="10858500"/>
            <wp:effectExtent l="0" t="0" r="635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442700" cy="1085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0C24" w:rsidRPr="001A0C24">
        <w:rPr>
          <w:rFonts w:ascii="Times New Roman" w:eastAsia="Times New Roman" w:hAnsi="Times New Roman" w:cs="Times New Roman"/>
          <w:color w:val="000000"/>
          <w:sz w:val="24"/>
          <w:szCs w:val="24"/>
        </w:rPr>
        <w:t>В условиях перехода к ФГОС игра остаётся важной и неотъемлемой частью детской деятельности. Какие же атрибуты игры необходимы для развития ребёнка?</w:t>
      </w:r>
    </w:p>
    <w:p w14:paraId="408A50B2" w14:textId="1E88E1BC" w:rsidR="001A0C24" w:rsidRPr="001A0C24" w:rsidRDefault="001A0C24" w:rsidP="001A0C24">
      <w:pPr>
        <w:widowControl w:val="0"/>
        <w:spacing w:after="0" w:line="240" w:lineRule="auto"/>
        <w:ind w:firstLine="580"/>
        <w:jc w:val="both"/>
        <w:rPr>
          <w:rFonts w:ascii="Times New Roman" w:eastAsia="Times New Roman" w:hAnsi="Times New Roman" w:cs="Times New Roman"/>
          <w:color w:val="000000"/>
          <w:sz w:val="24"/>
          <w:szCs w:val="24"/>
        </w:rPr>
      </w:pPr>
      <w:r w:rsidRPr="001A0C24">
        <w:rPr>
          <w:rFonts w:ascii="Times New Roman" w:eastAsia="Times New Roman" w:hAnsi="Times New Roman" w:cs="Times New Roman"/>
          <w:color w:val="000000"/>
          <w:sz w:val="24"/>
          <w:szCs w:val="24"/>
        </w:rPr>
        <w:t>Типизируя материал для сюжетной игры, мы, прежде всего, будем ориентироваться на его сюжетообразующие функции, т.е. на то, как он обеспечивает сюжет - воображаемую ситуацию.</w:t>
      </w:r>
    </w:p>
    <w:p w14:paraId="3E2F9DE3" w14:textId="43C8E2E2" w:rsidR="005D7D6C" w:rsidRDefault="005D7D6C" w:rsidP="005D7D6C">
      <w:pPr>
        <w:pStyle w:val="a4"/>
        <w:jc w:val="both"/>
        <w:rPr>
          <w:color w:val="000000"/>
        </w:rPr>
      </w:pPr>
    </w:p>
    <w:p w14:paraId="0CB4D4A4" w14:textId="585F44D3" w:rsidR="005D7D6C" w:rsidRDefault="00BB0645" w:rsidP="005D7D6C">
      <w:pPr>
        <w:pStyle w:val="a4"/>
        <w:jc w:val="both"/>
        <w:rPr>
          <w:color w:val="000000"/>
        </w:rPr>
      </w:pPr>
      <w:r>
        <w:rPr>
          <w:noProof/>
        </w:rPr>
        <w:lastRenderedPageBreak/>
        <w:drawing>
          <wp:anchor distT="0" distB="0" distL="114300" distR="114300" simplePos="0" relativeHeight="251683840" behindDoc="0" locked="0" layoutInCell="1" allowOverlap="1" wp14:anchorId="6B6444C4" wp14:editId="4C18E7EE">
            <wp:simplePos x="0" y="0"/>
            <wp:positionH relativeFrom="column">
              <wp:posOffset>-794385</wp:posOffset>
            </wp:positionH>
            <wp:positionV relativeFrom="paragraph">
              <wp:posOffset>-91440</wp:posOffset>
            </wp:positionV>
            <wp:extent cx="3725228" cy="2483485"/>
            <wp:effectExtent l="0" t="0" r="889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25228" cy="2483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82342A" w14:textId="19C291C7" w:rsidR="005D7D6C" w:rsidRDefault="005D7D6C" w:rsidP="005D7D6C">
      <w:pPr>
        <w:pStyle w:val="a4"/>
        <w:jc w:val="both"/>
        <w:rPr>
          <w:color w:val="000000"/>
        </w:rPr>
      </w:pPr>
    </w:p>
    <w:p w14:paraId="7DA9F4BB" w14:textId="0289117B" w:rsidR="005D7D6C" w:rsidRDefault="005D7D6C" w:rsidP="005D7D6C">
      <w:pPr>
        <w:pStyle w:val="a4"/>
        <w:jc w:val="both"/>
        <w:rPr>
          <w:color w:val="000000"/>
        </w:rPr>
      </w:pPr>
    </w:p>
    <w:p w14:paraId="412F5E7E" w14:textId="609F8F7A" w:rsidR="005D7D6C" w:rsidRDefault="005D7D6C" w:rsidP="005D7D6C">
      <w:pPr>
        <w:pStyle w:val="a4"/>
        <w:jc w:val="both"/>
        <w:rPr>
          <w:color w:val="000000"/>
        </w:rPr>
      </w:pPr>
    </w:p>
    <w:p w14:paraId="724F295D" w14:textId="4B4D9113" w:rsidR="005D7D6C" w:rsidRPr="005D7D6C" w:rsidRDefault="00BB0645" w:rsidP="005D7D6C">
      <w:pPr>
        <w:pStyle w:val="a4"/>
        <w:jc w:val="both"/>
        <w:rPr>
          <w:rFonts w:ascii="Times New Roman" w:hAnsi="Times New Roman"/>
          <w:sz w:val="24"/>
          <w:szCs w:val="24"/>
        </w:rPr>
      </w:pPr>
      <w:r>
        <w:rPr>
          <w:noProof/>
        </w:rPr>
        <w:drawing>
          <wp:anchor distT="0" distB="0" distL="114300" distR="114300" simplePos="0" relativeHeight="251685888" behindDoc="0" locked="0" layoutInCell="1" allowOverlap="1" wp14:anchorId="15108B6D" wp14:editId="4C9CA32F">
            <wp:simplePos x="0" y="0"/>
            <wp:positionH relativeFrom="column">
              <wp:posOffset>-641985</wp:posOffset>
            </wp:positionH>
            <wp:positionV relativeFrom="paragraph">
              <wp:posOffset>7265670</wp:posOffset>
            </wp:positionV>
            <wp:extent cx="3371850" cy="2645410"/>
            <wp:effectExtent l="0" t="0" r="0" b="254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5027"/>
                    <a:stretch/>
                  </pic:blipFill>
                  <pic:spPr bwMode="auto">
                    <a:xfrm>
                      <a:off x="0" y="0"/>
                      <a:ext cx="3371850" cy="2645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559C94F6" wp14:editId="6504A03B">
            <wp:simplePos x="0" y="0"/>
            <wp:positionH relativeFrom="column">
              <wp:posOffset>2787015</wp:posOffset>
            </wp:positionH>
            <wp:positionV relativeFrom="paragraph">
              <wp:posOffset>5912485</wp:posOffset>
            </wp:positionV>
            <wp:extent cx="3553778" cy="2369185"/>
            <wp:effectExtent l="0" t="0" r="889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3778" cy="2369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1F037AFB" wp14:editId="64DCD06E">
            <wp:simplePos x="0" y="0"/>
            <wp:positionH relativeFrom="column">
              <wp:posOffset>2058035</wp:posOffset>
            </wp:positionH>
            <wp:positionV relativeFrom="paragraph">
              <wp:posOffset>1636395</wp:posOffset>
            </wp:positionV>
            <wp:extent cx="4100513" cy="2733675"/>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00513"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0404C476" wp14:editId="1582C1B3">
            <wp:simplePos x="0" y="0"/>
            <wp:positionH relativeFrom="column">
              <wp:posOffset>-584835</wp:posOffset>
            </wp:positionH>
            <wp:positionV relativeFrom="paragraph">
              <wp:posOffset>3569970</wp:posOffset>
            </wp:positionV>
            <wp:extent cx="4528820" cy="3019425"/>
            <wp:effectExtent l="0" t="0" r="5080" b="952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8820" cy="30194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D7D6C" w:rsidRPr="005D7D6C" w:rsidSect="00342A3C">
      <w:pgSz w:w="11906" w:h="16838"/>
      <w:pgMar w:top="624" w:right="851" w:bottom="62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C5906"/>
    <w:multiLevelType w:val="multilevel"/>
    <w:tmpl w:val="1E5AE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724719"/>
    <w:multiLevelType w:val="multilevel"/>
    <w:tmpl w:val="999A4C46"/>
    <w:lvl w:ilvl="0">
      <w:start w:val="1"/>
      <w:numFmt w:val="bullet"/>
      <w:lvlText w:val="&gt;"/>
      <w:lvlJc w:val="left"/>
      <w:rPr>
        <w:rFonts w:ascii="Arial" w:eastAsia="Arial" w:hAnsi="Arial" w:cs="Arial"/>
        <w:b w:val="0"/>
        <w:bCs w:val="0"/>
        <w:i w:val="0"/>
        <w:iCs w:val="0"/>
        <w:smallCaps w:val="0"/>
        <w:strike w:val="0"/>
        <w:color w:val="000000"/>
        <w:spacing w:val="0"/>
        <w:w w:val="100"/>
        <w:position w:val="0"/>
        <w:sz w:val="42"/>
        <w:szCs w:val="4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8993A14"/>
    <w:multiLevelType w:val="multilevel"/>
    <w:tmpl w:val="BE787220"/>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B404DC3"/>
    <w:multiLevelType w:val="multilevel"/>
    <w:tmpl w:val="0A302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AE1365"/>
    <w:multiLevelType w:val="multilevel"/>
    <w:tmpl w:val="703C18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55F022B"/>
    <w:multiLevelType w:val="multilevel"/>
    <w:tmpl w:val="B106E8B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B2E5BAE"/>
    <w:multiLevelType w:val="multilevel"/>
    <w:tmpl w:val="E8DA865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57C4987"/>
    <w:multiLevelType w:val="multilevel"/>
    <w:tmpl w:val="F104C12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B563203"/>
    <w:multiLevelType w:val="multilevel"/>
    <w:tmpl w:val="C2F8289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singl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5EE2AD6"/>
    <w:multiLevelType w:val="multilevel"/>
    <w:tmpl w:val="418AA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1C74A9"/>
    <w:multiLevelType w:val="multilevel"/>
    <w:tmpl w:val="AC12C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027630"/>
    <w:multiLevelType w:val="multilevel"/>
    <w:tmpl w:val="AA10B7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C182499"/>
    <w:multiLevelType w:val="multilevel"/>
    <w:tmpl w:val="6F4E6C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4"/>
  </w:num>
  <w:num w:numId="3">
    <w:abstractNumId w:val="5"/>
  </w:num>
  <w:num w:numId="4">
    <w:abstractNumId w:val="2"/>
  </w:num>
  <w:num w:numId="5">
    <w:abstractNumId w:val="7"/>
  </w:num>
  <w:num w:numId="6">
    <w:abstractNumId w:val="8"/>
  </w:num>
  <w:num w:numId="7">
    <w:abstractNumId w:val="1"/>
  </w:num>
  <w:num w:numId="8">
    <w:abstractNumId w:val="6"/>
  </w:num>
  <w:num w:numId="9">
    <w:abstractNumId w:val="12"/>
  </w:num>
  <w:num w:numId="10">
    <w:abstractNumId w:val="0"/>
  </w:num>
  <w:num w:numId="11">
    <w:abstractNumId w:val="10"/>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736"/>
    <w:rsid w:val="00010612"/>
    <w:rsid w:val="000B57B3"/>
    <w:rsid w:val="000B5F5A"/>
    <w:rsid w:val="000F027D"/>
    <w:rsid w:val="00167D89"/>
    <w:rsid w:val="00186649"/>
    <w:rsid w:val="001A0C24"/>
    <w:rsid w:val="001A7323"/>
    <w:rsid w:val="001E3945"/>
    <w:rsid w:val="00227B7C"/>
    <w:rsid w:val="00257736"/>
    <w:rsid w:val="00297AF9"/>
    <w:rsid w:val="002A6D7A"/>
    <w:rsid w:val="00331582"/>
    <w:rsid w:val="00342A3C"/>
    <w:rsid w:val="00347F0C"/>
    <w:rsid w:val="00360B9A"/>
    <w:rsid w:val="0036297E"/>
    <w:rsid w:val="0045125F"/>
    <w:rsid w:val="00486D71"/>
    <w:rsid w:val="00566E7C"/>
    <w:rsid w:val="005D7D6C"/>
    <w:rsid w:val="00633F1C"/>
    <w:rsid w:val="00690E41"/>
    <w:rsid w:val="006F4A01"/>
    <w:rsid w:val="00702A47"/>
    <w:rsid w:val="00714402"/>
    <w:rsid w:val="00741BCC"/>
    <w:rsid w:val="007A6CBE"/>
    <w:rsid w:val="0080455A"/>
    <w:rsid w:val="008335D2"/>
    <w:rsid w:val="008C3949"/>
    <w:rsid w:val="008F535D"/>
    <w:rsid w:val="00914486"/>
    <w:rsid w:val="0094508D"/>
    <w:rsid w:val="009D13EB"/>
    <w:rsid w:val="00A469AE"/>
    <w:rsid w:val="00BA4EED"/>
    <w:rsid w:val="00BA517F"/>
    <w:rsid w:val="00BB0645"/>
    <w:rsid w:val="00C57E22"/>
    <w:rsid w:val="00C75AFB"/>
    <w:rsid w:val="00CE2985"/>
    <w:rsid w:val="00D763DF"/>
    <w:rsid w:val="00DB4424"/>
    <w:rsid w:val="00DD1A68"/>
    <w:rsid w:val="00DE3430"/>
    <w:rsid w:val="00EF2EE1"/>
    <w:rsid w:val="00F266DD"/>
    <w:rsid w:val="00FC70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70340"/>
  <w15:chartTrackingRefBased/>
  <w15:docId w15:val="{EBDBAA49-F0A9-424B-A04F-421B513DF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ru-RU" w:bidi="ru-RU"/>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690E41"/>
    <w:rPr>
      <w:rFonts w:ascii="Times New Roman" w:eastAsia="Times New Roman" w:hAnsi="Times New Roman" w:cs="Times New Roman"/>
      <w:sz w:val="28"/>
      <w:szCs w:val="28"/>
    </w:rPr>
  </w:style>
  <w:style w:type="character" w:customStyle="1" w:styleId="10">
    <w:name w:val="Заголовок №1_"/>
    <w:basedOn w:val="a0"/>
    <w:link w:val="11"/>
    <w:rsid w:val="00690E41"/>
    <w:rPr>
      <w:rFonts w:ascii="Times New Roman" w:eastAsia="Times New Roman" w:hAnsi="Times New Roman" w:cs="Times New Roman"/>
      <w:b/>
      <w:bCs/>
      <w:sz w:val="28"/>
      <w:szCs w:val="28"/>
    </w:rPr>
  </w:style>
  <w:style w:type="paragraph" w:customStyle="1" w:styleId="1">
    <w:name w:val="Основной текст1"/>
    <w:basedOn w:val="a"/>
    <w:link w:val="a3"/>
    <w:rsid w:val="00690E41"/>
    <w:pPr>
      <w:widowControl w:val="0"/>
      <w:spacing w:after="180" w:line="276" w:lineRule="auto"/>
    </w:pPr>
    <w:rPr>
      <w:rFonts w:ascii="Times New Roman" w:eastAsia="Times New Roman" w:hAnsi="Times New Roman" w:cs="Times New Roman"/>
      <w:sz w:val="28"/>
      <w:szCs w:val="28"/>
    </w:rPr>
  </w:style>
  <w:style w:type="paragraph" w:customStyle="1" w:styleId="11">
    <w:name w:val="Заголовок №1"/>
    <w:basedOn w:val="a"/>
    <w:link w:val="10"/>
    <w:rsid w:val="00690E41"/>
    <w:pPr>
      <w:widowControl w:val="0"/>
      <w:spacing w:line="276" w:lineRule="auto"/>
      <w:outlineLvl w:val="0"/>
    </w:pPr>
    <w:rPr>
      <w:rFonts w:ascii="Times New Roman" w:eastAsia="Times New Roman" w:hAnsi="Times New Roman" w:cs="Times New Roman"/>
      <w:b/>
      <w:bCs/>
      <w:sz w:val="28"/>
      <w:szCs w:val="28"/>
    </w:rPr>
  </w:style>
  <w:style w:type="paragraph" w:styleId="a4">
    <w:name w:val="No Spacing"/>
    <w:uiPriority w:val="1"/>
    <w:qFormat/>
    <w:rsid w:val="00690E41"/>
    <w:pPr>
      <w:spacing w:after="0" w:line="240" w:lineRule="auto"/>
    </w:pPr>
    <w:rPr>
      <w:rFonts w:ascii="Calibri" w:eastAsia="Times New Roman" w:hAnsi="Calibri" w:cs="Times New Roman"/>
      <w:lang w:bidi="ar-SA"/>
    </w:rPr>
  </w:style>
  <w:style w:type="character" w:customStyle="1" w:styleId="a5">
    <w:name w:val="Сноска_"/>
    <w:basedOn w:val="a0"/>
    <w:link w:val="a6"/>
    <w:rsid w:val="00633F1C"/>
    <w:rPr>
      <w:rFonts w:ascii="Times New Roman" w:eastAsia="Times New Roman" w:hAnsi="Times New Roman" w:cs="Times New Roman"/>
      <w:sz w:val="28"/>
      <w:szCs w:val="28"/>
    </w:rPr>
  </w:style>
  <w:style w:type="paragraph" w:customStyle="1" w:styleId="a6">
    <w:name w:val="Сноска"/>
    <w:basedOn w:val="a"/>
    <w:link w:val="a5"/>
    <w:rsid w:val="00633F1C"/>
    <w:pPr>
      <w:widowControl w:val="0"/>
      <w:spacing w:after="0" w:line="240" w:lineRule="auto"/>
    </w:pPr>
    <w:rPr>
      <w:rFonts w:ascii="Times New Roman" w:eastAsia="Times New Roman" w:hAnsi="Times New Roman" w:cs="Times New Roman"/>
      <w:sz w:val="28"/>
      <w:szCs w:val="28"/>
    </w:rPr>
  </w:style>
  <w:style w:type="character" w:customStyle="1" w:styleId="a7">
    <w:name w:val="Другое_"/>
    <w:basedOn w:val="a0"/>
    <w:link w:val="a8"/>
    <w:rsid w:val="005D7D6C"/>
    <w:rPr>
      <w:rFonts w:ascii="Times New Roman" w:eastAsia="Times New Roman" w:hAnsi="Times New Roman" w:cs="Times New Roman"/>
      <w:sz w:val="28"/>
      <w:szCs w:val="28"/>
    </w:rPr>
  </w:style>
  <w:style w:type="paragraph" w:customStyle="1" w:styleId="a8">
    <w:name w:val="Другое"/>
    <w:basedOn w:val="a"/>
    <w:link w:val="a7"/>
    <w:rsid w:val="005D7D6C"/>
    <w:pPr>
      <w:widowControl w:val="0"/>
      <w:spacing w:after="180" w:line="276" w:lineRule="auto"/>
    </w:pPr>
    <w:rPr>
      <w:rFonts w:ascii="Times New Roman" w:eastAsia="Times New Roman" w:hAnsi="Times New Roman" w:cs="Times New Roman"/>
      <w:sz w:val="28"/>
      <w:szCs w:val="28"/>
    </w:rPr>
  </w:style>
  <w:style w:type="character" w:customStyle="1" w:styleId="2">
    <w:name w:val="Основной текст (2)_"/>
    <w:basedOn w:val="a0"/>
    <w:link w:val="20"/>
    <w:rsid w:val="005D7D6C"/>
    <w:rPr>
      <w:rFonts w:ascii="Times New Roman" w:eastAsia="Times New Roman" w:hAnsi="Times New Roman" w:cs="Times New Roman"/>
    </w:rPr>
  </w:style>
  <w:style w:type="paragraph" w:customStyle="1" w:styleId="20">
    <w:name w:val="Основной текст (2)"/>
    <w:basedOn w:val="a"/>
    <w:link w:val="2"/>
    <w:rsid w:val="005D7D6C"/>
    <w:pPr>
      <w:widowControl w:val="0"/>
      <w:spacing w:after="180" w:line="240" w:lineRule="auto"/>
      <w:ind w:firstLine="57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1691409">
      <w:bodyDiv w:val="1"/>
      <w:marLeft w:val="0"/>
      <w:marRight w:val="0"/>
      <w:marTop w:val="0"/>
      <w:marBottom w:val="0"/>
      <w:divBdr>
        <w:top w:val="none" w:sz="0" w:space="0" w:color="auto"/>
        <w:left w:val="none" w:sz="0" w:space="0" w:color="auto"/>
        <w:bottom w:val="none" w:sz="0" w:space="0" w:color="auto"/>
        <w:right w:val="none" w:sz="0" w:space="0" w:color="auto"/>
      </w:divBdr>
    </w:div>
    <w:div w:id="681274691">
      <w:bodyDiv w:val="1"/>
      <w:marLeft w:val="0"/>
      <w:marRight w:val="0"/>
      <w:marTop w:val="0"/>
      <w:marBottom w:val="0"/>
      <w:divBdr>
        <w:top w:val="none" w:sz="0" w:space="0" w:color="auto"/>
        <w:left w:val="none" w:sz="0" w:space="0" w:color="auto"/>
        <w:bottom w:val="none" w:sz="0" w:space="0" w:color="auto"/>
        <w:right w:val="none" w:sz="0" w:space="0" w:color="auto"/>
      </w:divBdr>
    </w:div>
    <w:div w:id="1024939865">
      <w:bodyDiv w:val="1"/>
      <w:marLeft w:val="0"/>
      <w:marRight w:val="0"/>
      <w:marTop w:val="0"/>
      <w:marBottom w:val="0"/>
      <w:divBdr>
        <w:top w:val="none" w:sz="0" w:space="0" w:color="auto"/>
        <w:left w:val="none" w:sz="0" w:space="0" w:color="auto"/>
        <w:bottom w:val="none" w:sz="0" w:space="0" w:color="auto"/>
        <w:right w:val="none" w:sz="0" w:space="0" w:color="auto"/>
      </w:divBdr>
    </w:div>
    <w:div w:id="2064598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2876</Words>
  <Characters>16395</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4</cp:revision>
  <cp:lastPrinted>2021-10-21T12:06:00Z</cp:lastPrinted>
  <dcterms:created xsi:type="dcterms:W3CDTF">2021-10-15T10:12:00Z</dcterms:created>
  <dcterms:modified xsi:type="dcterms:W3CDTF">2021-10-21T12:07:00Z</dcterms:modified>
</cp:coreProperties>
</file>