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89" w:rsidRPr="00F33C1F" w:rsidRDefault="00216089" w:rsidP="00216089">
      <w:pPr>
        <w:spacing w:after="0"/>
        <w:ind w:left="-1134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3C1F">
        <w:rPr>
          <w:rFonts w:ascii="Times New Roman" w:hAnsi="Times New Roman" w:cs="Times New Roman"/>
          <w:b/>
          <w:color w:val="0070C0"/>
          <w:sz w:val="48"/>
          <w:szCs w:val="48"/>
        </w:rPr>
        <w:t>СОСТАВ ПРОФСОЮЗНОЙ ОРГАНИЗАЦИИ</w:t>
      </w:r>
    </w:p>
    <w:p w:rsidR="00216089" w:rsidRDefault="00216089" w:rsidP="0021608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ПРЕДСЕДАТЕЛЬ ППО</w:t>
      </w:r>
    </w:p>
    <w:p w:rsidR="00216089" w:rsidRPr="00424F55" w:rsidRDefault="00216089" w:rsidP="00216089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F55">
        <w:rPr>
          <w:rFonts w:ascii="Times New Roman" w:hAnsi="Times New Roman" w:cs="Times New Roman"/>
          <w:b/>
          <w:sz w:val="48"/>
          <w:szCs w:val="48"/>
        </w:rPr>
        <w:t xml:space="preserve">Чернуха Оксана Анатольевна </w:t>
      </w:r>
    </w:p>
    <w:p w:rsidR="00216089" w:rsidRPr="00424F55" w:rsidRDefault="00216089" w:rsidP="00216089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r w:rsidRPr="00E6236F">
        <w:rPr>
          <w:rFonts w:ascii="Times New Roman" w:hAnsi="Times New Roman" w:cs="Times New Roman"/>
          <w:b/>
          <w:color w:val="FF0000"/>
          <w:sz w:val="48"/>
          <w:szCs w:val="48"/>
        </w:rPr>
        <w:t>ОС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ТАВ ПОСТОЯННО </w:t>
      </w:r>
      <w:r w:rsidRPr="00EE3942">
        <w:rPr>
          <w:rFonts w:ascii="Times New Roman" w:hAnsi="Times New Roman" w:cs="Times New Roman"/>
          <w:b/>
          <w:color w:val="FF0000"/>
          <w:sz w:val="48"/>
          <w:szCs w:val="48"/>
        </w:rPr>
        <w:t>ДЕЙСТВУЮЩИХ</w:t>
      </w:r>
      <w:r w:rsidRPr="00EE3942">
        <w:rPr>
          <w:rFonts w:ascii="Times New Roman" w:hAnsi="Times New Roman" w:cs="Times New Roman"/>
          <w:sz w:val="48"/>
          <w:szCs w:val="48"/>
        </w:rPr>
        <w:t xml:space="preserve"> </w:t>
      </w:r>
      <w:r w:rsidRPr="00EE394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КОМИСС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И</w:t>
      </w:r>
      <w:r w:rsidRPr="00EE394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Й ПРОФКОМА</w:t>
      </w:r>
      <w:r w:rsidRPr="00424F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:</w:t>
      </w:r>
    </w:p>
    <w:p w:rsidR="00216089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bCs/>
          <w:color w:val="00B050"/>
          <w:sz w:val="44"/>
          <w:szCs w:val="44"/>
        </w:rPr>
        <w:t>Комиссия по охране труда:</w:t>
      </w:r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16089" w:rsidRPr="0084396F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уполномоченный -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Семенчук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И.Ф.</w:t>
      </w:r>
    </w:p>
    <w:p w:rsidR="00216089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Cs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bCs/>
          <w:color w:val="00B050"/>
          <w:sz w:val="44"/>
          <w:szCs w:val="44"/>
        </w:rPr>
        <w:t>Культурно-массовая и спортивно-оздоровительная комиссия</w:t>
      </w:r>
      <w:r w:rsidRPr="0084396F">
        <w:rPr>
          <w:rFonts w:ascii="Times New Roman" w:hAnsi="Times New Roman" w:cs="Times New Roman"/>
          <w:bCs/>
          <w:color w:val="00B050"/>
          <w:sz w:val="44"/>
          <w:szCs w:val="44"/>
        </w:rPr>
        <w:t>:</w:t>
      </w:r>
    </w:p>
    <w:p w:rsidR="00216089" w:rsidRPr="0084396F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редседатель:Аристова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Светлана Леонидовна.</w:t>
      </w:r>
    </w:p>
    <w:p w:rsidR="00216089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Джемелева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Эльзара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Джаферовна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216089" w:rsidRPr="0084396F" w:rsidRDefault="00216089" w:rsidP="00216089">
      <w:pPr>
        <w:spacing w:after="0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Комиссия по организационн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о-</w:t>
      </w: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информационной работе:</w:t>
      </w:r>
    </w:p>
    <w:p w:rsidR="00216089" w:rsidRPr="00C4068A" w:rsidRDefault="00216089" w:rsidP="00216089">
      <w:pPr>
        <w:spacing w:after="0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Лактюшина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Дарья Александровна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</w:p>
    <w:p w:rsidR="00216089" w:rsidRPr="0084396F" w:rsidRDefault="00216089" w:rsidP="00216089">
      <w:pPr>
        <w:spacing w:after="0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Комиссия по социально - экономической защите прав трудящихся:</w:t>
      </w:r>
    </w:p>
    <w:p w:rsidR="00216089" w:rsidRPr="00C4068A" w:rsidRDefault="00216089" w:rsidP="00216089">
      <w:pPr>
        <w:spacing w:after="0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Гурина Яна Анатольевна.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Гриценко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Ирина Анатольевна, </w:t>
      </w:r>
      <w:r>
        <w:rPr>
          <w:rFonts w:ascii="Times New Roman" w:hAnsi="Times New Roman" w:cs="Times New Roman"/>
          <w:b/>
          <w:sz w:val="44"/>
          <w:szCs w:val="44"/>
        </w:rPr>
        <w:t>Голуб Юлия Олеговна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</w:t>
      </w:r>
    </w:p>
    <w:p w:rsidR="00216089" w:rsidRPr="0084396F" w:rsidRDefault="00216089" w:rsidP="00216089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Ревизионная комиссия:</w:t>
      </w:r>
    </w:p>
    <w:p w:rsidR="00216089" w:rsidRDefault="00216089" w:rsidP="00216089">
      <w:pPr>
        <w:spacing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Нищакова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Елена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Нафанаиловна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  <w:r w:rsidRPr="0084396F">
        <w:rPr>
          <w:rFonts w:ascii="Times New Roman" w:hAnsi="Times New Roman" w:cs="Times New Roman"/>
          <w:b/>
          <w:sz w:val="44"/>
          <w:szCs w:val="44"/>
        </w:rPr>
        <w:br/>
      </w:r>
      <w:r w:rsidRPr="00010B16">
        <w:rPr>
          <w:rFonts w:ascii="Times New Roman" w:hAnsi="Times New Roman" w:cs="Times New Roman"/>
          <w:b/>
          <w:sz w:val="44"/>
          <w:szCs w:val="44"/>
        </w:rPr>
        <w:t>Кошелева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10B16">
        <w:rPr>
          <w:rFonts w:ascii="Times New Roman" w:hAnsi="Times New Roman" w:cs="Times New Roman"/>
          <w:b/>
          <w:sz w:val="44"/>
          <w:szCs w:val="44"/>
        </w:rPr>
        <w:t>Елена</w:t>
      </w:r>
      <w:r>
        <w:rPr>
          <w:rFonts w:ascii="Times New Roman" w:hAnsi="Times New Roman" w:cs="Times New Roman"/>
          <w:b/>
          <w:sz w:val="44"/>
          <w:szCs w:val="44"/>
        </w:rPr>
        <w:t xml:space="preserve"> Николаевна</w:t>
      </w:r>
      <w:r w:rsidRPr="0084396F">
        <w:rPr>
          <w:rFonts w:ascii="Times New Roman" w:hAnsi="Times New Roman" w:cs="Times New Roman"/>
          <w:b/>
          <w:sz w:val="44"/>
          <w:szCs w:val="44"/>
        </w:rPr>
        <w:t>, Ясинская Наталья Александровна.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</w:p>
    <w:p w:rsidR="00216089" w:rsidRPr="001B0BDB" w:rsidRDefault="00216089" w:rsidP="00216089">
      <w:pPr>
        <w:spacing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Секретарь:</w:t>
      </w:r>
      <w:r w:rsidRPr="0084396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Аристов Анастасия Дмитриевна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</w:p>
    <w:p w:rsidR="00216089" w:rsidRPr="00B54463" w:rsidRDefault="00216089" w:rsidP="00216089">
      <w:pPr>
        <w:shd w:val="clear" w:color="auto" w:fill="FFFFFF"/>
        <w:spacing w:after="0" w:line="6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bCs/>
          <w:color w:val="2B539B"/>
          <w:sz w:val="39"/>
          <w:lang w:eastAsia="ru-RU"/>
        </w:rPr>
        <w:lastRenderedPageBreak/>
        <w:t>Действующее законодательство</w:t>
      </w:r>
    </w:p>
    <w:p w:rsidR="00216089" w:rsidRPr="00B54463" w:rsidRDefault="00216089" w:rsidP="00216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5" w:tgtFrame="_blank" w:history="1"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Трудовой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кодекс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</w:hyperlink>
    </w:p>
    <w:p w:rsidR="00216089" w:rsidRPr="00B54463" w:rsidRDefault="00216089" w:rsidP="00216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6" w:tgtFrame="_blank" w:history="1"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профсоюзах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,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их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правах и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гарантиях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деятельности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216089" w:rsidRPr="00B54463" w:rsidRDefault="00216089" w:rsidP="00216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7" w:tgtFrame="_blank" w:history="1"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общественных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объединениях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216089" w:rsidRPr="00B54463" w:rsidRDefault="00216089" w:rsidP="00216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8" w:tgtFrame="_blank" w:history="1"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образовании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в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216089" w:rsidRPr="00B54463" w:rsidRDefault="00216089" w:rsidP="00216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9" w:tgtFrame="_blank" w:history="1"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Устав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профессионального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союза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работников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народного </w:t>
        </w:r>
        <w:proofErr w:type="spellStart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образования</w:t>
        </w:r>
        <w:proofErr w:type="spellEnd"/>
        <w:r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и науки РФ</w:t>
        </w:r>
      </w:hyperlink>
    </w:p>
    <w:p w:rsidR="00216089" w:rsidRDefault="00216089" w:rsidP="00216089">
      <w:pPr>
        <w:rPr>
          <w:rFonts w:ascii="Times New Roman" w:hAnsi="Times New Roman" w:cs="Times New Roman"/>
          <w:b/>
          <w:sz w:val="28"/>
        </w:rPr>
      </w:pPr>
    </w:p>
    <w:p w:rsidR="006B3954" w:rsidRDefault="006B3954"/>
    <w:sectPr w:rsidR="006B3954" w:rsidSect="006B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E63"/>
    <w:multiLevelType w:val="multilevel"/>
    <w:tmpl w:val="681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16089"/>
    <w:rsid w:val="0016473E"/>
    <w:rsid w:val="00216089"/>
    <w:rsid w:val="003D56C3"/>
    <w:rsid w:val="00663909"/>
    <w:rsid w:val="006B3954"/>
    <w:rsid w:val="00B9772A"/>
    <w:rsid w:val="00CE4CEF"/>
    <w:rsid w:val="00D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zakon-rf-ob-obrazovanii-v-rossijskoj-federa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kodek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d177.ru/images/PROFSOYUZ/Ustav_profsoyu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2019-06-09T18:03:00Z</dcterms:created>
  <dcterms:modified xsi:type="dcterms:W3CDTF">2019-06-09T18:03:00Z</dcterms:modified>
</cp:coreProperties>
</file>